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8002C" w14:textId="77777777" w:rsidR="00CB123F" w:rsidRPr="00ED5708" w:rsidRDefault="00CB123F" w:rsidP="00CB123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</w:t>
      </w:r>
      <w:r w:rsidRPr="00ED5708">
        <w:rPr>
          <w:rFonts w:ascii="Arial" w:hAnsi="Arial" w:cs="Arial"/>
        </w:rPr>
        <w:t>zev stavby</w:t>
      </w:r>
      <w:r>
        <w:rPr>
          <w:rFonts w:ascii="Arial" w:hAnsi="Arial" w:cs="Arial"/>
        </w:rPr>
        <w:t>:</w:t>
      </w:r>
      <w:r w:rsidRPr="00ED5708">
        <w:rPr>
          <w:rFonts w:ascii="Arial" w:hAnsi="Arial" w:cs="Arial"/>
        </w:rPr>
        <w:t xml:space="preserve"> </w:t>
      </w:r>
    </w:p>
    <w:p w14:paraId="54BB7006" w14:textId="77777777" w:rsidR="00CB123F" w:rsidRDefault="00CB123F" w:rsidP="00CB123F">
      <w:pPr>
        <w:pStyle w:val="Smlouva1"/>
        <w:widowControl/>
        <w:spacing w:before="0" w:after="0"/>
        <w:jc w:val="both"/>
        <w:rPr>
          <w:rFonts w:ascii="Arial" w:hAnsi="Arial" w:cs="Arial"/>
          <w:b w:val="0"/>
          <w:sz w:val="20"/>
          <w:u w:val="single"/>
        </w:rPr>
      </w:pPr>
      <w:r w:rsidRPr="00CB123F">
        <w:rPr>
          <w:rFonts w:ascii="Arial" w:hAnsi="Arial" w:cs="Arial"/>
          <w:szCs w:val="28"/>
          <w:u w:val="single"/>
        </w:rPr>
        <w:t>Realizace společných zařízení </w:t>
      </w:r>
      <w:proofErr w:type="spellStart"/>
      <w:r w:rsidRPr="00CB123F">
        <w:rPr>
          <w:rFonts w:ascii="Arial" w:hAnsi="Arial" w:cs="Arial"/>
          <w:szCs w:val="28"/>
          <w:u w:val="single"/>
        </w:rPr>
        <w:t>KoPÚ</w:t>
      </w:r>
      <w:proofErr w:type="spellEnd"/>
      <w:r w:rsidRPr="00CB123F">
        <w:rPr>
          <w:rFonts w:ascii="Arial" w:hAnsi="Arial" w:cs="Arial"/>
          <w:szCs w:val="28"/>
          <w:u w:val="single"/>
        </w:rPr>
        <w:t xml:space="preserve"> v </w:t>
      </w:r>
      <w:proofErr w:type="spellStart"/>
      <w:r w:rsidRPr="00CB123F">
        <w:rPr>
          <w:rFonts w:ascii="Arial" w:hAnsi="Arial" w:cs="Arial"/>
          <w:szCs w:val="28"/>
          <w:u w:val="single"/>
        </w:rPr>
        <w:t>k.ú</w:t>
      </w:r>
      <w:proofErr w:type="spellEnd"/>
      <w:r w:rsidRPr="00CB123F">
        <w:rPr>
          <w:rFonts w:ascii="Arial" w:hAnsi="Arial" w:cs="Arial"/>
          <w:szCs w:val="28"/>
          <w:u w:val="single"/>
        </w:rPr>
        <w:t xml:space="preserve">. </w:t>
      </w:r>
      <w:r w:rsidR="003069FB">
        <w:rPr>
          <w:rFonts w:ascii="Arial" w:hAnsi="Arial" w:cs="Arial"/>
          <w:szCs w:val="28"/>
          <w:u w:val="single"/>
        </w:rPr>
        <w:t>Fulnek</w:t>
      </w:r>
      <w:r w:rsidRPr="00CB123F">
        <w:rPr>
          <w:rFonts w:ascii="Arial" w:hAnsi="Arial" w:cs="Arial"/>
          <w:szCs w:val="28"/>
          <w:u w:val="single"/>
        </w:rPr>
        <w:t xml:space="preserve"> 1. etapa</w:t>
      </w:r>
      <w:r w:rsidRPr="00CB123F">
        <w:rPr>
          <w:rFonts w:ascii="Arial" w:hAnsi="Arial" w:cs="Arial"/>
          <w:b w:val="0"/>
          <w:sz w:val="20"/>
          <w:u w:val="single"/>
        </w:rPr>
        <w:t xml:space="preserve"> </w:t>
      </w:r>
    </w:p>
    <w:p w14:paraId="35C5806E" w14:textId="77777777" w:rsidR="00CB123F" w:rsidRDefault="00CB123F" w:rsidP="00CB123F">
      <w:pPr>
        <w:pStyle w:val="Smlouva1"/>
        <w:widowControl/>
        <w:spacing w:before="0" w:after="0"/>
        <w:jc w:val="both"/>
        <w:rPr>
          <w:rFonts w:ascii="Arial" w:hAnsi="Arial" w:cs="Arial"/>
          <w:b w:val="0"/>
          <w:sz w:val="20"/>
          <w:u w:val="single"/>
        </w:rPr>
      </w:pPr>
    </w:p>
    <w:p w14:paraId="74DCC52A" w14:textId="77777777" w:rsidR="00CB123F" w:rsidRDefault="00B6309C" w:rsidP="00CB123F">
      <w:pPr>
        <w:pStyle w:val="Smlouva1"/>
        <w:widowControl/>
        <w:spacing w:before="0" w:after="0"/>
        <w:jc w:val="both"/>
        <w:rPr>
          <w:rFonts w:ascii="Arial" w:hAnsi="Arial" w:cs="Arial"/>
          <w:sz w:val="32"/>
          <w:szCs w:val="32"/>
        </w:rPr>
      </w:pPr>
      <w:r w:rsidRPr="00B6309C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> </w:t>
      </w:r>
      <w:r w:rsidRPr="00B6309C">
        <w:rPr>
          <w:rFonts w:ascii="Arial" w:hAnsi="Arial" w:cs="Arial"/>
          <w:sz w:val="32"/>
          <w:szCs w:val="32"/>
        </w:rPr>
        <w:t>E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Z</w:t>
      </w:r>
      <w:r>
        <w:rPr>
          <w:rFonts w:ascii="Arial" w:hAnsi="Arial" w:cs="Arial"/>
          <w:sz w:val="32"/>
          <w:szCs w:val="32"/>
        </w:rPr>
        <w:t> </w:t>
      </w:r>
      <w:r w:rsidRPr="00B6309C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A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M</w:t>
      </w:r>
      <w:r>
        <w:rPr>
          <w:rFonts w:ascii="Arial" w:hAnsi="Arial" w:cs="Arial"/>
          <w:sz w:val="32"/>
          <w:szCs w:val="32"/>
        </w:rPr>
        <w:t xml:space="preserve">   </w:t>
      </w:r>
      <w:r w:rsidRPr="00B6309C">
        <w:rPr>
          <w:rFonts w:ascii="Arial" w:hAnsi="Arial" w:cs="Arial"/>
          <w:sz w:val="32"/>
          <w:szCs w:val="32"/>
        </w:rPr>
        <w:t xml:space="preserve"> D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O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K</w:t>
      </w:r>
      <w:r>
        <w:rPr>
          <w:rFonts w:ascii="Arial" w:hAnsi="Arial" w:cs="Arial"/>
          <w:sz w:val="32"/>
          <w:szCs w:val="32"/>
        </w:rPr>
        <w:t> </w:t>
      </w:r>
      <w:r w:rsidRPr="00B6309C">
        <w:rPr>
          <w:rFonts w:ascii="Arial" w:hAnsi="Arial" w:cs="Arial"/>
          <w:sz w:val="32"/>
          <w:szCs w:val="32"/>
        </w:rPr>
        <w:t>L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A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D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Ů</w:t>
      </w:r>
    </w:p>
    <w:p w14:paraId="5484C7DB" w14:textId="77777777" w:rsidR="003371A6" w:rsidRDefault="00970D28" w:rsidP="003371A6">
      <w:pPr>
        <w:autoSpaceDE w:val="0"/>
        <w:autoSpaceDN w:val="0"/>
        <w:adjustRightInd w:val="0"/>
        <w:spacing w:before="240" w:after="0" w:line="240" w:lineRule="auto"/>
        <w:rPr>
          <w:rFonts w:cs="Times New Roman"/>
          <w:b/>
          <w:bCs/>
          <w:color w:val="000000"/>
          <w:sz w:val="32"/>
          <w:szCs w:val="32"/>
        </w:rPr>
      </w:pPr>
      <w:r w:rsidRPr="00970D28">
        <w:rPr>
          <w:rFonts w:cs="Times New Roman"/>
          <w:b/>
          <w:bCs/>
          <w:color w:val="000000"/>
          <w:sz w:val="32"/>
          <w:szCs w:val="32"/>
        </w:rPr>
        <w:t xml:space="preserve">A - </w:t>
      </w:r>
      <w:r w:rsidR="00C70A93" w:rsidRPr="00970D28">
        <w:rPr>
          <w:rFonts w:cs="Times New Roman"/>
          <w:b/>
          <w:bCs/>
          <w:color w:val="000000"/>
          <w:sz w:val="32"/>
          <w:szCs w:val="32"/>
        </w:rPr>
        <w:t>základní dot</w:t>
      </w:r>
      <w:r w:rsidR="00C70A93" w:rsidRPr="00970D28">
        <w:rPr>
          <w:rFonts w:cs="TimesNewRoman,Bold"/>
          <w:b/>
          <w:bCs/>
          <w:color w:val="000000"/>
          <w:sz w:val="32"/>
          <w:szCs w:val="32"/>
        </w:rPr>
        <w:t>č</w:t>
      </w:r>
      <w:r w:rsidR="00C70A93" w:rsidRPr="00970D28">
        <w:rPr>
          <w:rFonts w:cs="Times New Roman"/>
          <w:b/>
          <w:bCs/>
          <w:color w:val="000000"/>
          <w:sz w:val="32"/>
          <w:szCs w:val="32"/>
        </w:rPr>
        <w:t>ené orgány a organizace:</w:t>
      </w:r>
    </w:p>
    <w:p w14:paraId="04F3F01C" w14:textId="77777777" w:rsidR="00547EE7" w:rsidRPr="007D4537" w:rsidRDefault="00547EE7" w:rsidP="003371A6">
      <w:pPr>
        <w:autoSpaceDE w:val="0"/>
        <w:autoSpaceDN w:val="0"/>
        <w:adjustRightInd w:val="0"/>
        <w:spacing w:after="120" w:line="240" w:lineRule="auto"/>
        <w:rPr>
          <w:rFonts w:cs="Times New Roman"/>
          <w:b/>
          <w:bCs/>
          <w:color w:val="000000"/>
          <w:sz w:val="32"/>
          <w:szCs w:val="32"/>
        </w:rPr>
      </w:pPr>
      <w:r>
        <w:rPr>
          <w:rFonts w:cs="Times New Roman"/>
          <w:b/>
          <w:color w:val="000000"/>
          <w:sz w:val="24"/>
          <w:szCs w:val="24"/>
          <w:u w:val="single"/>
        </w:rPr>
        <w:br/>
      </w:r>
      <w:r w:rsidR="00267102">
        <w:rPr>
          <w:rFonts w:cs="Times New Roman"/>
          <w:b/>
          <w:color w:val="000000"/>
          <w:sz w:val="24"/>
          <w:szCs w:val="24"/>
          <w:u w:val="single"/>
        </w:rPr>
        <w:t>Územní rozhodnutí</w:t>
      </w:r>
    </w:p>
    <w:p w14:paraId="1D4F0398" w14:textId="77777777" w:rsidR="00547EE7" w:rsidRDefault="00267102" w:rsidP="00B939EF">
      <w:pPr>
        <w:pStyle w:val="Odstavecseseznamem"/>
        <w:ind w:left="360"/>
        <w:jc w:val="both"/>
        <w:rPr>
          <w:sz w:val="24"/>
          <w:szCs w:val="24"/>
        </w:rPr>
      </w:pPr>
      <w:r w:rsidRPr="00267102">
        <w:rPr>
          <w:sz w:val="24"/>
          <w:szCs w:val="24"/>
        </w:rPr>
        <w:t xml:space="preserve">Podle </w:t>
      </w:r>
      <w:proofErr w:type="spellStart"/>
      <w:r w:rsidRPr="00267102">
        <w:rPr>
          <w:sz w:val="24"/>
          <w:szCs w:val="24"/>
        </w:rPr>
        <w:t>ust</w:t>
      </w:r>
      <w:proofErr w:type="spellEnd"/>
      <w:r w:rsidRPr="00267102">
        <w:rPr>
          <w:sz w:val="24"/>
          <w:szCs w:val="24"/>
        </w:rPr>
        <w:t xml:space="preserve">. § 12 odst. 3 zákona č. 139/2002 Sb., o pozemkových úpravách a pozemkových úřadech,…, ve znění pozdějších předpisů, se pro změny druhů pozemků, výstavbu polních a lesních cest, ochranu a zúrodňování půdního fondu a další společná zařízení zahrnutá do schváleného návrhu pozemkových úprav </w:t>
      </w:r>
      <w:r w:rsidRPr="00267102">
        <w:rPr>
          <w:b/>
          <w:bCs/>
          <w:sz w:val="24"/>
          <w:szCs w:val="24"/>
        </w:rPr>
        <w:t>upouští od vydání územního rozhodnutí o umístění stavby a od rozhodnutí o využití území</w:t>
      </w:r>
      <w:r w:rsidRPr="00267102">
        <w:rPr>
          <w:sz w:val="24"/>
          <w:szCs w:val="24"/>
        </w:rPr>
        <w:t xml:space="preserve">. </w:t>
      </w:r>
    </w:p>
    <w:p w14:paraId="7B499224" w14:textId="77777777" w:rsidR="002F03DE" w:rsidRPr="00B939EF" w:rsidRDefault="00B939EF" w:rsidP="00B939EF">
      <w:pPr>
        <w:pStyle w:val="Odstavecseseznamem"/>
        <w:numPr>
          <w:ilvl w:val="0"/>
          <w:numId w:val="7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Rozhodnutí Státního pozemkového úřadu v Novém Jičíně o schvální KPÚ Fulnek</w:t>
      </w:r>
    </w:p>
    <w:p w14:paraId="50786A8F" w14:textId="77777777" w:rsidR="002F03DE" w:rsidRPr="002F03DE" w:rsidRDefault="002F03DE" w:rsidP="002F03DE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u w:val="single"/>
        </w:rPr>
        <w:t xml:space="preserve">Stanoviska </w:t>
      </w:r>
    </w:p>
    <w:p w14:paraId="369CD6FA" w14:textId="77777777" w:rsidR="002F03DE" w:rsidRDefault="00C70A93" w:rsidP="002F03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Obec</w:t>
      </w:r>
    </w:p>
    <w:p w14:paraId="39F0054B" w14:textId="77777777" w:rsidR="000F7B78" w:rsidRPr="00267102" w:rsidRDefault="00CB05AD" w:rsidP="00267102">
      <w:pPr>
        <w:pStyle w:val="Odstavecseseznamem"/>
        <w:numPr>
          <w:ilvl w:val="1"/>
          <w:numId w:val="8"/>
        </w:numPr>
        <w:autoSpaceDE w:val="0"/>
        <w:autoSpaceDN w:val="0"/>
        <w:adjustRightInd w:val="0"/>
        <w:spacing w:before="120" w:after="0" w:line="240" w:lineRule="auto"/>
        <w:ind w:left="900" w:hanging="540"/>
        <w:rPr>
          <w:rFonts w:cs="Times New Roman"/>
          <w:b/>
          <w:color w:val="000000"/>
          <w:sz w:val="24"/>
          <w:szCs w:val="24"/>
          <w:u w:val="single"/>
        </w:rPr>
      </w:pPr>
      <w:r>
        <w:rPr>
          <w:rFonts w:cs="Times New Roman"/>
          <w:color w:val="000000"/>
          <w:sz w:val="24"/>
          <w:szCs w:val="24"/>
        </w:rPr>
        <w:t>Město</w:t>
      </w:r>
      <w:r w:rsidR="007B41C9" w:rsidRPr="002F03DE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Fulnek</w:t>
      </w:r>
    </w:p>
    <w:p w14:paraId="4807EB3B" w14:textId="77777777" w:rsidR="002E65F4" w:rsidRPr="00692090" w:rsidRDefault="002E65F4" w:rsidP="002E65F4">
      <w:pPr>
        <w:pStyle w:val="Odstavecseseznamem"/>
        <w:autoSpaceDE w:val="0"/>
        <w:autoSpaceDN w:val="0"/>
        <w:adjustRightInd w:val="0"/>
        <w:spacing w:after="0" w:line="240" w:lineRule="auto"/>
        <w:ind w:left="900"/>
        <w:rPr>
          <w:rFonts w:cs="Times New Roman"/>
          <w:color w:val="000000"/>
          <w:sz w:val="24"/>
          <w:szCs w:val="24"/>
        </w:rPr>
      </w:pPr>
    </w:p>
    <w:p w14:paraId="72D8203B" w14:textId="77777777" w:rsidR="004327EB" w:rsidRPr="00692090" w:rsidRDefault="004327EB" w:rsidP="002F03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360"/>
        <w:rPr>
          <w:rFonts w:eastAsia="TimesNewRoman" w:cs="TimesNew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Pozemkový ú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ad</w:t>
      </w:r>
    </w:p>
    <w:p w14:paraId="6859638E" w14:textId="77777777" w:rsidR="004327EB" w:rsidRPr="003C51CC" w:rsidRDefault="00DA5DCB" w:rsidP="002F03DE">
      <w:pPr>
        <w:pStyle w:val="Odstavecseseznamem"/>
        <w:numPr>
          <w:ilvl w:val="1"/>
          <w:numId w:val="10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3C51CC">
        <w:rPr>
          <w:rFonts w:eastAsia="TimesNewRoman" w:cs="TimesNewRoman"/>
          <w:sz w:val="24"/>
          <w:szCs w:val="24"/>
        </w:rPr>
        <w:t>Pozemkový úřad ČR, Nový Jičín</w:t>
      </w:r>
      <w:r w:rsidR="00347E8A" w:rsidRPr="003C51CC">
        <w:rPr>
          <w:rFonts w:eastAsia="TimesNewRoman" w:cs="TimesNewRoman"/>
          <w:sz w:val="24"/>
          <w:szCs w:val="24"/>
        </w:rPr>
        <w:t xml:space="preserve"> </w:t>
      </w:r>
      <w:r w:rsidR="00B939EF" w:rsidRPr="003C51CC">
        <w:rPr>
          <w:rFonts w:eastAsia="TimesNewRoman" w:cs="TimesNewRoman"/>
          <w:sz w:val="24"/>
          <w:szCs w:val="24"/>
        </w:rPr>
        <w:t>– viz bod 1.</w:t>
      </w:r>
    </w:p>
    <w:p w14:paraId="484D1C9F" w14:textId="77777777" w:rsidR="00DA5DCB" w:rsidRPr="00692090" w:rsidRDefault="00DA5DCB" w:rsidP="00DA5DCB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14:paraId="514FD807" w14:textId="77777777" w:rsidR="004327EB" w:rsidRPr="00692090" w:rsidRDefault="00C70A93" w:rsidP="002F03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360"/>
        <w:rPr>
          <w:rFonts w:cs="Times New Roman"/>
          <w:b/>
          <w:color w:val="000000"/>
          <w:sz w:val="24"/>
          <w:szCs w:val="24"/>
        </w:rPr>
      </w:pPr>
      <w:r w:rsidRPr="00692090">
        <w:rPr>
          <w:rFonts w:cs="Times New Roman"/>
          <w:b/>
          <w:sz w:val="24"/>
          <w:szCs w:val="24"/>
          <w:u w:val="single"/>
        </w:rPr>
        <w:t>Katastrální ú</w:t>
      </w:r>
      <w:r w:rsidRPr="00692090">
        <w:rPr>
          <w:rFonts w:eastAsia="TimesNewRoman" w:cs="TimesNewRoman"/>
          <w:b/>
          <w:sz w:val="24"/>
          <w:szCs w:val="24"/>
          <w:u w:val="single"/>
        </w:rPr>
        <w:t>ř</w:t>
      </w:r>
      <w:r w:rsidRPr="00692090">
        <w:rPr>
          <w:rFonts w:cs="Times New Roman"/>
          <w:b/>
          <w:sz w:val="24"/>
          <w:szCs w:val="24"/>
          <w:u w:val="single"/>
        </w:rPr>
        <w:t xml:space="preserve">ad, katastrální 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pracovišt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ě</w:t>
      </w:r>
    </w:p>
    <w:p w14:paraId="7F1F5D54" w14:textId="77777777" w:rsidR="004327EB" w:rsidRPr="00692090" w:rsidRDefault="004E7336" w:rsidP="002F03DE">
      <w:pPr>
        <w:pStyle w:val="Odstavecseseznamem"/>
        <w:autoSpaceDE w:val="0"/>
        <w:autoSpaceDN w:val="0"/>
        <w:adjustRightInd w:val="0"/>
        <w:spacing w:before="240" w:after="0" w:line="240" w:lineRule="auto"/>
        <w:ind w:left="36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O stanovisko nežádáno – </w:t>
      </w:r>
      <w:r w:rsidR="003F0216" w:rsidRPr="00692090">
        <w:rPr>
          <w:rFonts w:eastAsia="TimesNewRoman" w:cs="TimesNewRoman"/>
          <w:color w:val="000000"/>
          <w:sz w:val="24"/>
          <w:szCs w:val="24"/>
        </w:rPr>
        <w:t>katastrální mapu (podklad k projekci) získal zpracovatel PD na základě objednávky u Kat.</w:t>
      </w:r>
      <w:r w:rsidR="00F16ABE">
        <w:rPr>
          <w:rFonts w:eastAsia="TimesNewRoman" w:cs="TimesNewRoman"/>
          <w:color w:val="000000"/>
          <w:sz w:val="24"/>
          <w:szCs w:val="24"/>
        </w:rPr>
        <w:t xml:space="preserve"> </w:t>
      </w:r>
      <w:r w:rsidR="003F0216" w:rsidRPr="00692090">
        <w:rPr>
          <w:rFonts w:eastAsia="TimesNewRoman" w:cs="TimesNewRoman"/>
          <w:color w:val="000000"/>
          <w:sz w:val="24"/>
          <w:szCs w:val="24"/>
        </w:rPr>
        <w:t xml:space="preserve">úřadu v digitální podobě, informace o pozemcích na internetu, kde jsou volně dostupné. </w:t>
      </w:r>
    </w:p>
    <w:p w14:paraId="714C6915" w14:textId="77777777" w:rsidR="004327EB" w:rsidRPr="00692090" w:rsidRDefault="004327EB" w:rsidP="004E7336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14:paraId="1B68375A" w14:textId="77777777" w:rsidR="004327EB" w:rsidRPr="002F03DE" w:rsidRDefault="004327EB" w:rsidP="002F03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2F03DE">
        <w:rPr>
          <w:rFonts w:cs="Times New Roman"/>
          <w:b/>
          <w:color w:val="000000"/>
          <w:sz w:val="24"/>
          <w:szCs w:val="24"/>
          <w:u w:val="single"/>
        </w:rPr>
        <w:t>Stavební ú</w:t>
      </w:r>
      <w:r w:rsidRPr="002F03DE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2F03DE">
        <w:rPr>
          <w:rFonts w:cs="Times New Roman"/>
          <w:b/>
          <w:color w:val="000000"/>
          <w:sz w:val="24"/>
          <w:szCs w:val="24"/>
          <w:u w:val="single"/>
        </w:rPr>
        <w:t>ad</w:t>
      </w:r>
      <w:r w:rsidR="00143FE0" w:rsidRPr="002F03DE">
        <w:rPr>
          <w:rFonts w:cs="Times New Roman"/>
          <w:b/>
          <w:color w:val="000000"/>
          <w:sz w:val="24"/>
          <w:szCs w:val="24"/>
          <w:u w:val="single"/>
        </w:rPr>
        <w:t>y</w:t>
      </w:r>
    </w:p>
    <w:p w14:paraId="082040C1" w14:textId="77777777" w:rsidR="002F03DE" w:rsidRPr="003C51CC" w:rsidRDefault="00E430C5" w:rsidP="00E430C5">
      <w:pPr>
        <w:pStyle w:val="Odstavecseseznamem"/>
        <w:numPr>
          <w:ilvl w:val="1"/>
          <w:numId w:val="9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3C51CC">
        <w:rPr>
          <w:rFonts w:eastAsia="TimesNewRoman" w:cs="TimesNewRoman"/>
          <w:color w:val="000000"/>
          <w:sz w:val="24"/>
          <w:szCs w:val="24"/>
        </w:rPr>
        <w:t>Městský úřad Odry odbor dopravy (</w:t>
      </w:r>
      <w:r w:rsidR="00C7464B" w:rsidRPr="003C51CC">
        <w:rPr>
          <w:rFonts w:eastAsia="TimesNewRoman" w:cs="TimesNewRoman"/>
          <w:color w:val="000000"/>
          <w:sz w:val="24"/>
          <w:szCs w:val="24"/>
        </w:rPr>
        <w:t xml:space="preserve">speciální </w:t>
      </w:r>
      <w:r w:rsidRPr="003C51CC">
        <w:rPr>
          <w:rFonts w:eastAsia="TimesNewRoman" w:cs="TimesNewRoman"/>
          <w:color w:val="000000"/>
          <w:sz w:val="24"/>
          <w:szCs w:val="24"/>
        </w:rPr>
        <w:t xml:space="preserve">stavební úřad) </w:t>
      </w:r>
    </w:p>
    <w:p w14:paraId="5860E369" w14:textId="77777777" w:rsidR="002E65F4" w:rsidRPr="00692090" w:rsidRDefault="002E65F4" w:rsidP="002E65F4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14:paraId="18010EEF" w14:textId="77777777" w:rsidR="00C70A93" w:rsidRPr="00692090" w:rsidRDefault="00C70A93" w:rsidP="002F03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Orgán územního plánování</w:t>
      </w:r>
    </w:p>
    <w:p w14:paraId="7BA6ADDA" w14:textId="77777777" w:rsidR="00BF6FE5" w:rsidRPr="003C51CC" w:rsidRDefault="00BF6FE5" w:rsidP="00BF6FE5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3C51CC">
        <w:rPr>
          <w:rFonts w:eastAsia="TimesNewRoman" w:cs="TimesNewRoman"/>
          <w:sz w:val="24"/>
          <w:szCs w:val="24"/>
        </w:rPr>
        <w:t>Městský úřad Odry, odbor ŽP – koordinované závazné stanovisko</w:t>
      </w:r>
    </w:p>
    <w:p w14:paraId="44688BE4" w14:textId="77777777" w:rsidR="00BF6FE5" w:rsidRPr="003C51CC" w:rsidRDefault="00BF6FE5" w:rsidP="00BF6FE5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3C51CC">
        <w:rPr>
          <w:rFonts w:eastAsia="TimesNewRoman" w:cs="TimesNewRoman"/>
          <w:sz w:val="24"/>
          <w:szCs w:val="24"/>
        </w:rPr>
        <w:t xml:space="preserve">Městský úřad Fulnek, odbor ŽP a ÚP </w:t>
      </w:r>
      <w:r w:rsidR="00817ACB" w:rsidRPr="003C51CC">
        <w:rPr>
          <w:rFonts w:eastAsia="TimesNewRoman" w:cs="TimesNewRoman"/>
          <w:sz w:val="24"/>
          <w:szCs w:val="24"/>
        </w:rPr>
        <w:t>–</w:t>
      </w:r>
      <w:r w:rsidRPr="003C51CC">
        <w:rPr>
          <w:rFonts w:eastAsia="TimesNewRoman" w:cs="TimesNewRoman"/>
          <w:sz w:val="24"/>
          <w:szCs w:val="24"/>
        </w:rPr>
        <w:t xml:space="preserve"> </w:t>
      </w:r>
      <w:r w:rsidR="00817ACB" w:rsidRPr="003C51CC">
        <w:rPr>
          <w:rFonts w:eastAsia="TimesNewRoman" w:cs="TimesNewRoman"/>
          <w:sz w:val="24"/>
          <w:szCs w:val="24"/>
        </w:rPr>
        <w:t>viz bod 2.1</w:t>
      </w:r>
    </w:p>
    <w:p w14:paraId="79CB81DE" w14:textId="77777777" w:rsidR="00BF6FE5" w:rsidRPr="003C51CC" w:rsidRDefault="00BF6FE5" w:rsidP="00BF6FE5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3C51CC">
        <w:rPr>
          <w:rFonts w:eastAsia="TimesNewRoman" w:cs="TimesNewRoman"/>
          <w:sz w:val="24"/>
          <w:szCs w:val="24"/>
        </w:rPr>
        <w:t xml:space="preserve">Městský úřad Odry, obecný stavební úřad </w:t>
      </w:r>
      <w:r w:rsidR="00817ACB" w:rsidRPr="003C51CC">
        <w:rPr>
          <w:rFonts w:eastAsia="TimesNewRoman" w:cs="TimesNewRoman"/>
          <w:sz w:val="24"/>
          <w:szCs w:val="24"/>
        </w:rPr>
        <w:t>–</w:t>
      </w:r>
      <w:r w:rsidRPr="003C51CC">
        <w:rPr>
          <w:rFonts w:eastAsia="TimesNewRoman" w:cs="TimesNewRoman"/>
          <w:sz w:val="24"/>
          <w:szCs w:val="24"/>
        </w:rPr>
        <w:t xml:space="preserve"> </w:t>
      </w:r>
      <w:r w:rsidR="00817ACB" w:rsidRPr="003C51CC">
        <w:rPr>
          <w:rFonts w:eastAsia="TimesNewRoman" w:cs="TimesNewRoman"/>
          <w:sz w:val="24"/>
          <w:szCs w:val="24"/>
        </w:rPr>
        <w:t>viz body 1. a 2.1</w:t>
      </w:r>
    </w:p>
    <w:p w14:paraId="0F420BE6" w14:textId="77777777" w:rsidR="00BF6FE5" w:rsidRPr="003C51CC" w:rsidRDefault="00BF6FE5" w:rsidP="00BF6FE5">
      <w:pPr>
        <w:pStyle w:val="Odstavecseseznamem"/>
        <w:autoSpaceDE w:val="0"/>
        <w:autoSpaceDN w:val="0"/>
        <w:adjustRightInd w:val="0"/>
        <w:spacing w:before="240" w:after="0" w:line="240" w:lineRule="auto"/>
        <w:ind w:left="1260"/>
        <w:rPr>
          <w:rFonts w:eastAsia="TimesNewRoman" w:cs="TimesNewRoman"/>
          <w:sz w:val="24"/>
          <w:szCs w:val="24"/>
        </w:rPr>
      </w:pPr>
    </w:p>
    <w:p w14:paraId="73CF3FE8" w14:textId="77777777" w:rsidR="00C70A93" w:rsidRPr="003C51CC" w:rsidRDefault="00C70A93" w:rsidP="002F03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sz w:val="24"/>
          <w:szCs w:val="24"/>
          <w:u w:val="single"/>
        </w:rPr>
      </w:pPr>
      <w:r w:rsidRPr="003C51CC">
        <w:rPr>
          <w:rFonts w:cs="Times New Roman"/>
          <w:b/>
          <w:sz w:val="24"/>
          <w:szCs w:val="24"/>
          <w:u w:val="single"/>
        </w:rPr>
        <w:t>Orgán ochrany p</w:t>
      </w:r>
      <w:r w:rsidRPr="003C51CC">
        <w:rPr>
          <w:rFonts w:eastAsia="TimesNewRoman" w:cs="TimesNewRoman"/>
          <w:b/>
          <w:sz w:val="24"/>
          <w:szCs w:val="24"/>
          <w:u w:val="single"/>
        </w:rPr>
        <w:t>ř</w:t>
      </w:r>
      <w:r w:rsidRPr="003C51CC">
        <w:rPr>
          <w:rFonts w:cs="Times New Roman"/>
          <w:b/>
          <w:sz w:val="24"/>
          <w:szCs w:val="24"/>
          <w:u w:val="single"/>
        </w:rPr>
        <w:t>írody</w:t>
      </w:r>
    </w:p>
    <w:p w14:paraId="70D3A0D0" w14:textId="77777777" w:rsidR="00A75551" w:rsidRPr="003C51CC" w:rsidRDefault="00A75551" w:rsidP="002F03DE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3C51CC">
        <w:rPr>
          <w:rFonts w:eastAsia="TimesNewRoman" w:cs="TimesNewRoman"/>
          <w:sz w:val="24"/>
          <w:szCs w:val="24"/>
        </w:rPr>
        <w:t xml:space="preserve">Městský úřad </w:t>
      </w:r>
      <w:r w:rsidR="00F16ABE" w:rsidRPr="003C51CC">
        <w:rPr>
          <w:rFonts w:eastAsia="TimesNewRoman" w:cs="TimesNewRoman"/>
          <w:sz w:val="24"/>
          <w:szCs w:val="24"/>
        </w:rPr>
        <w:t>Odry</w:t>
      </w:r>
      <w:r w:rsidR="00FB6D22" w:rsidRPr="003C51CC">
        <w:rPr>
          <w:rFonts w:eastAsia="TimesNewRoman" w:cs="TimesNewRoman"/>
          <w:sz w:val="24"/>
          <w:szCs w:val="24"/>
        </w:rPr>
        <w:t>, odbor ŽP a ÚP</w:t>
      </w:r>
      <w:r w:rsidRPr="003C51CC">
        <w:rPr>
          <w:rFonts w:eastAsia="TimesNewRoman" w:cs="TimesNewRoman"/>
          <w:sz w:val="24"/>
          <w:szCs w:val="24"/>
        </w:rPr>
        <w:t xml:space="preserve"> … v rámci </w:t>
      </w:r>
      <w:proofErr w:type="spellStart"/>
      <w:r w:rsidRPr="003C51CC">
        <w:rPr>
          <w:rFonts w:eastAsia="TimesNewRoman" w:cs="TimesNewRoman"/>
          <w:sz w:val="24"/>
          <w:szCs w:val="24"/>
        </w:rPr>
        <w:t>koordin</w:t>
      </w:r>
      <w:proofErr w:type="spellEnd"/>
      <w:r w:rsidR="00F16ABE" w:rsidRPr="003C51CC">
        <w:rPr>
          <w:rFonts w:eastAsia="TimesNewRoman" w:cs="TimesNewRoman"/>
          <w:sz w:val="24"/>
          <w:szCs w:val="24"/>
        </w:rPr>
        <w:t>.</w:t>
      </w:r>
      <w:r w:rsidRPr="003C51CC">
        <w:rPr>
          <w:rFonts w:eastAsia="TimesNewRoman" w:cs="TimesNewRoman"/>
          <w:sz w:val="24"/>
          <w:szCs w:val="24"/>
        </w:rPr>
        <w:t xml:space="preserve"> stanoviska</w:t>
      </w:r>
      <w:r w:rsidR="00FD741D" w:rsidRPr="003C51CC">
        <w:rPr>
          <w:rFonts w:eastAsia="TimesNewRoman" w:cs="TimesNewRoman"/>
          <w:sz w:val="24"/>
          <w:szCs w:val="24"/>
        </w:rPr>
        <w:t xml:space="preserve"> - viz bod </w:t>
      </w:r>
      <w:r w:rsidR="00F16ABE" w:rsidRPr="003C51CC">
        <w:rPr>
          <w:rFonts w:eastAsia="TimesNewRoman" w:cs="TimesNewRoman"/>
          <w:sz w:val="24"/>
          <w:szCs w:val="24"/>
        </w:rPr>
        <w:t>6</w:t>
      </w:r>
      <w:r w:rsidR="00FD741D" w:rsidRPr="003C51CC">
        <w:rPr>
          <w:rFonts w:eastAsia="TimesNewRoman" w:cs="TimesNewRoman"/>
          <w:sz w:val="24"/>
          <w:szCs w:val="24"/>
        </w:rPr>
        <w:t>.1</w:t>
      </w:r>
    </w:p>
    <w:p w14:paraId="01CD3D62" w14:textId="77777777" w:rsidR="00A75551" w:rsidRPr="003C51CC" w:rsidRDefault="00BF6FE5" w:rsidP="00BF6FE5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3C51CC">
        <w:rPr>
          <w:rFonts w:eastAsia="TimesNewRoman" w:cs="TimesNewRoman"/>
          <w:sz w:val="24"/>
          <w:szCs w:val="24"/>
        </w:rPr>
        <w:t>Městský úřad Fulnek, odbor ŽP a ÚP … v rámci bod</w:t>
      </w:r>
      <w:r w:rsidR="00817ACB" w:rsidRPr="003C51CC">
        <w:rPr>
          <w:rFonts w:eastAsia="TimesNewRoman" w:cs="TimesNewRoman"/>
          <w:sz w:val="24"/>
          <w:szCs w:val="24"/>
        </w:rPr>
        <w:t>u</w:t>
      </w:r>
      <w:r w:rsidRPr="003C51CC">
        <w:rPr>
          <w:rFonts w:eastAsia="TimesNewRoman" w:cs="TimesNewRoman"/>
          <w:sz w:val="24"/>
          <w:szCs w:val="24"/>
        </w:rPr>
        <w:t xml:space="preserve"> </w:t>
      </w:r>
      <w:r w:rsidR="00817ACB" w:rsidRPr="003C51CC">
        <w:rPr>
          <w:rFonts w:eastAsia="TimesNewRoman" w:cs="TimesNewRoman"/>
          <w:sz w:val="24"/>
          <w:szCs w:val="24"/>
        </w:rPr>
        <w:t>2</w:t>
      </w:r>
      <w:r w:rsidRPr="003C51CC">
        <w:rPr>
          <w:rFonts w:eastAsia="TimesNewRoman" w:cs="TimesNewRoman"/>
          <w:sz w:val="24"/>
          <w:szCs w:val="24"/>
        </w:rPr>
        <w:t>.</w:t>
      </w:r>
      <w:r w:rsidR="00817ACB" w:rsidRPr="003C51CC">
        <w:rPr>
          <w:rFonts w:eastAsia="TimesNewRoman" w:cs="TimesNewRoman"/>
          <w:sz w:val="24"/>
          <w:szCs w:val="24"/>
        </w:rPr>
        <w:t>1</w:t>
      </w:r>
    </w:p>
    <w:p w14:paraId="39B888C8" w14:textId="77777777" w:rsidR="00BF6FE5" w:rsidRPr="003C51CC" w:rsidRDefault="00AE1A62" w:rsidP="00C83B57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3C51CC">
        <w:rPr>
          <w:rFonts w:eastAsia="TimesNewRoman" w:cs="TimesNewRoman"/>
          <w:sz w:val="24"/>
          <w:szCs w:val="24"/>
        </w:rPr>
        <w:t xml:space="preserve">Městský úřad Fulnek, odbor ŽP a ÚP souhlas s kácením </w:t>
      </w:r>
    </w:p>
    <w:p w14:paraId="776432A1" w14:textId="77777777" w:rsidR="00AE1A62" w:rsidRPr="003C51CC" w:rsidRDefault="00AE1A62" w:rsidP="00AE1A62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sz w:val="24"/>
          <w:szCs w:val="24"/>
        </w:rPr>
      </w:pPr>
    </w:p>
    <w:p w14:paraId="59F73064" w14:textId="77777777" w:rsidR="00C70A93" w:rsidRPr="003C51CC" w:rsidRDefault="00C70A93" w:rsidP="002F03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sz w:val="24"/>
          <w:szCs w:val="24"/>
          <w:u w:val="single"/>
        </w:rPr>
      </w:pPr>
      <w:r w:rsidRPr="003C51CC">
        <w:rPr>
          <w:rFonts w:cs="Times New Roman"/>
          <w:b/>
          <w:sz w:val="24"/>
          <w:szCs w:val="24"/>
          <w:u w:val="single"/>
        </w:rPr>
        <w:t>Orgán ochrany ZPF</w:t>
      </w:r>
    </w:p>
    <w:p w14:paraId="7B08475D" w14:textId="77777777" w:rsidR="007B41C9" w:rsidRPr="003C51CC" w:rsidRDefault="00DA5DCB" w:rsidP="002F03DE">
      <w:pPr>
        <w:pStyle w:val="Odstavecseseznamem"/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3C51CC">
        <w:rPr>
          <w:rFonts w:eastAsia="TimesNewRoman" w:cs="TimesNewRoman"/>
          <w:sz w:val="24"/>
          <w:szCs w:val="24"/>
        </w:rPr>
        <w:t xml:space="preserve">Městský úřad </w:t>
      </w:r>
      <w:r w:rsidR="00F16ABE" w:rsidRPr="003C51CC">
        <w:rPr>
          <w:rFonts w:eastAsia="TimesNewRoman" w:cs="TimesNewRoman"/>
          <w:sz w:val="24"/>
          <w:szCs w:val="24"/>
        </w:rPr>
        <w:t>Odry</w:t>
      </w:r>
      <w:r w:rsidR="00FB6D22" w:rsidRPr="003C51CC">
        <w:rPr>
          <w:rFonts w:eastAsia="TimesNewRoman" w:cs="TimesNewRoman"/>
          <w:sz w:val="24"/>
          <w:szCs w:val="24"/>
        </w:rPr>
        <w:t>, odbor ŽP a ÚP</w:t>
      </w:r>
      <w:r w:rsidRPr="003C51CC">
        <w:rPr>
          <w:rFonts w:eastAsia="TimesNewRoman" w:cs="TimesNewRoman"/>
          <w:sz w:val="24"/>
          <w:szCs w:val="24"/>
        </w:rPr>
        <w:t xml:space="preserve"> …</w:t>
      </w:r>
      <w:r w:rsidR="002048C4" w:rsidRPr="003C51CC">
        <w:rPr>
          <w:rFonts w:eastAsia="TimesNewRoman" w:cs="TimesNewRoman"/>
          <w:sz w:val="24"/>
          <w:szCs w:val="24"/>
        </w:rPr>
        <w:t xml:space="preserve"> </w:t>
      </w:r>
      <w:r w:rsidR="00A01F9F" w:rsidRPr="003C51CC">
        <w:rPr>
          <w:rFonts w:eastAsia="TimesNewRoman" w:cs="TimesNewRoman"/>
          <w:sz w:val="24"/>
          <w:szCs w:val="24"/>
        </w:rPr>
        <w:t xml:space="preserve">v rámci </w:t>
      </w:r>
      <w:proofErr w:type="spellStart"/>
      <w:r w:rsidR="002048C4" w:rsidRPr="003C51CC">
        <w:rPr>
          <w:rFonts w:eastAsia="TimesNewRoman" w:cs="TimesNewRoman"/>
          <w:sz w:val="24"/>
          <w:szCs w:val="24"/>
        </w:rPr>
        <w:t>koordin</w:t>
      </w:r>
      <w:proofErr w:type="spellEnd"/>
      <w:r w:rsidR="00F16ABE" w:rsidRPr="003C51CC">
        <w:rPr>
          <w:rFonts w:eastAsia="TimesNewRoman" w:cs="TimesNewRoman"/>
          <w:sz w:val="24"/>
          <w:szCs w:val="24"/>
        </w:rPr>
        <w:t xml:space="preserve">. </w:t>
      </w:r>
      <w:r w:rsidR="002048C4" w:rsidRPr="003C51CC">
        <w:rPr>
          <w:rFonts w:eastAsia="TimesNewRoman" w:cs="TimesNewRoman"/>
          <w:sz w:val="24"/>
          <w:szCs w:val="24"/>
        </w:rPr>
        <w:t>stanovisk</w:t>
      </w:r>
      <w:r w:rsidR="00A01F9F" w:rsidRPr="003C51CC">
        <w:rPr>
          <w:rFonts w:eastAsia="TimesNewRoman" w:cs="TimesNewRoman"/>
          <w:sz w:val="24"/>
          <w:szCs w:val="24"/>
        </w:rPr>
        <w:t>a</w:t>
      </w:r>
      <w:r w:rsidR="00F16ABE" w:rsidRPr="003C51CC">
        <w:rPr>
          <w:rFonts w:eastAsia="TimesNewRoman" w:cs="TimesNewRoman"/>
          <w:sz w:val="24"/>
          <w:szCs w:val="24"/>
        </w:rPr>
        <w:t xml:space="preserve">  - viz bod 6</w:t>
      </w:r>
      <w:r w:rsidR="00FD741D" w:rsidRPr="003C51CC">
        <w:rPr>
          <w:rFonts w:eastAsia="TimesNewRoman" w:cs="TimesNewRoman"/>
          <w:sz w:val="24"/>
          <w:szCs w:val="24"/>
        </w:rPr>
        <w:t>.1</w:t>
      </w:r>
    </w:p>
    <w:p w14:paraId="07A6AF3A" w14:textId="77777777" w:rsidR="00BF6FE5" w:rsidRPr="003C51CC" w:rsidRDefault="00BF6FE5" w:rsidP="00BF6FE5">
      <w:pPr>
        <w:pStyle w:val="Odstavecseseznamem"/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3C51CC">
        <w:rPr>
          <w:rFonts w:eastAsia="TimesNewRoman" w:cs="TimesNewRoman"/>
          <w:sz w:val="24"/>
          <w:szCs w:val="24"/>
        </w:rPr>
        <w:t xml:space="preserve">Městský úřad Fulnek, odbor ŽP a ÚP … </w:t>
      </w:r>
      <w:r w:rsidR="00817ACB" w:rsidRPr="003C51CC">
        <w:rPr>
          <w:rFonts w:eastAsia="TimesNewRoman" w:cs="TimesNewRoman"/>
          <w:sz w:val="24"/>
          <w:szCs w:val="24"/>
        </w:rPr>
        <w:t>v rámci bodu 2.1</w:t>
      </w:r>
    </w:p>
    <w:p w14:paraId="209D020A" w14:textId="77777777" w:rsidR="002E65F4" w:rsidRPr="00692090" w:rsidRDefault="002E65F4" w:rsidP="002E65F4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B050"/>
          <w:sz w:val="24"/>
          <w:szCs w:val="24"/>
        </w:rPr>
      </w:pPr>
    </w:p>
    <w:p w14:paraId="4263F56D" w14:textId="77777777" w:rsidR="00C70A93" w:rsidRPr="00692090" w:rsidRDefault="00C70A93" w:rsidP="002F03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Orgán státní správy les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ů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 xml:space="preserve">, </w:t>
      </w:r>
      <w:r w:rsidRPr="00692090">
        <w:rPr>
          <w:rFonts w:cs="Times New Roman"/>
          <w:sz w:val="24"/>
          <w:szCs w:val="24"/>
          <w:u w:val="single"/>
        </w:rPr>
        <w:t xml:space="preserve">Lesy </w:t>
      </w:r>
      <w:proofErr w:type="spellStart"/>
      <w:proofErr w:type="gramStart"/>
      <w:r w:rsidRPr="00692090">
        <w:rPr>
          <w:rFonts w:eastAsia="TimesNewRoman" w:cs="TimesNewRoman"/>
          <w:sz w:val="24"/>
          <w:szCs w:val="24"/>
          <w:u w:val="single"/>
        </w:rPr>
        <w:t>Č</w:t>
      </w:r>
      <w:r w:rsidRPr="00692090">
        <w:rPr>
          <w:rFonts w:cs="Times New Roman"/>
          <w:sz w:val="24"/>
          <w:szCs w:val="24"/>
          <w:u w:val="single"/>
        </w:rPr>
        <w:t>R,s.p</w:t>
      </w:r>
      <w:proofErr w:type="spellEnd"/>
      <w:r w:rsidRPr="00692090">
        <w:rPr>
          <w:rFonts w:cs="Times New Roman"/>
          <w:sz w:val="24"/>
          <w:szCs w:val="24"/>
          <w:u w:val="single"/>
        </w:rPr>
        <w:t>.</w:t>
      </w:r>
      <w:proofErr w:type="gramEnd"/>
    </w:p>
    <w:p w14:paraId="0FCB2E7E" w14:textId="77777777" w:rsidR="004327EB" w:rsidRDefault="000F7B78" w:rsidP="004A130C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before="240" w:after="0" w:line="240" w:lineRule="auto"/>
        <w:ind w:left="1080" w:hanging="540"/>
        <w:rPr>
          <w:rFonts w:eastAsia="TimesNewRoman" w:cs="TimesNewRoman"/>
          <w:color w:val="000000"/>
          <w:sz w:val="24"/>
          <w:szCs w:val="24"/>
        </w:rPr>
      </w:pPr>
      <w:r w:rsidRPr="00BF6FE5">
        <w:rPr>
          <w:rFonts w:eastAsia="TimesNewRoman" w:cs="TimesNewRoman"/>
          <w:color w:val="000000"/>
          <w:sz w:val="24"/>
          <w:szCs w:val="24"/>
        </w:rPr>
        <w:t xml:space="preserve">Lesy ČR </w:t>
      </w:r>
      <w:proofErr w:type="spellStart"/>
      <w:r w:rsidRPr="00BF6FE5">
        <w:rPr>
          <w:rFonts w:eastAsia="TimesNewRoman" w:cs="TimesNewRoman"/>
          <w:color w:val="000000"/>
          <w:sz w:val="24"/>
          <w:szCs w:val="24"/>
        </w:rPr>
        <w:t>s.p</w:t>
      </w:r>
      <w:proofErr w:type="spellEnd"/>
      <w:r w:rsidRPr="00BF6FE5">
        <w:rPr>
          <w:rFonts w:eastAsia="TimesNewRoman" w:cs="TimesNewRoman"/>
          <w:color w:val="000000"/>
          <w:sz w:val="24"/>
          <w:szCs w:val="24"/>
        </w:rPr>
        <w:t>. Lesní správa Vítkov</w:t>
      </w:r>
      <w:r w:rsidR="00B12491" w:rsidRPr="00BF6FE5">
        <w:rPr>
          <w:rFonts w:eastAsia="TimesNewRoman" w:cs="TimesNewRoman"/>
          <w:color w:val="000000"/>
          <w:sz w:val="24"/>
          <w:szCs w:val="24"/>
        </w:rPr>
        <w:t xml:space="preserve"> </w:t>
      </w:r>
    </w:p>
    <w:p w14:paraId="00C34DBA" w14:textId="77777777" w:rsidR="00BF6FE5" w:rsidRPr="00BF6FE5" w:rsidRDefault="00BF6FE5" w:rsidP="00BF6FE5">
      <w:pPr>
        <w:pStyle w:val="Odstavecseseznamem"/>
        <w:autoSpaceDE w:val="0"/>
        <w:autoSpaceDN w:val="0"/>
        <w:adjustRightInd w:val="0"/>
        <w:spacing w:before="240" w:after="0" w:line="240" w:lineRule="auto"/>
        <w:ind w:left="1080"/>
        <w:rPr>
          <w:rFonts w:eastAsia="TimesNewRoman" w:cs="TimesNewRoman"/>
          <w:color w:val="000000"/>
          <w:sz w:val="24"/>
          <w:szCs w:val="24"/>
        </w:rPr>
      </w:pPr>
    </w:p>
    <w:p w14:paraId="5F8983A7" w14:textId="77777777" w:rsidR="00970D28" w:rsidRPr="00692090" w:rsidRDefault="00970D28" w:rsidP="002F03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Vodohospodá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ský orgán</w:t>
      </w:r>
      <w:r w:rsidRPr="00692090">
        <w:rPr>
          <w:rFonts w:cs="Times New Roman"/>
          <w:color w:val="000000"/>
          <w:sz w:val="24"/>
          <w:szCs w:val="24"/>
        </w:rPr>
        <w:t xml:space="preserve"> </w:t>
      </w:r>
    </w:p>
    <w:p w14:paraId="398C8885" w14:textId="77777777" w:rsidR="00970D28" w:rsidRDefault="000F7B78" w:rsidP="00BF6FE5">
      <w:pPr>
        <w:pStyle w:val="Odstavecseseznamem"/>
        <w:numPr>
          <w:ilvl w:val="1"/>
          <w:numId w:val="15"/>
        </w:numPr>
        <w:autoSpaceDE w:val="0"/>
        <w:autoSpaceDN w:val="0"/>
        <w:adjustRightInd w:val="0"/>
        <w:spacing w:before="240" w:after="0" w:line="240" w:lineRule="auto"/>
        <w:ind w:left="1080" w:hanging="72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Lesy ČR </w:t>
      </w:r>
      <w:proofErr w:type="spellStart"/>
      <w:r w:rsidRPr="00692090">
        <w:rPr>
          <w:rFonts w:eastAsia="TimesNewRoman" w:cs="TimesNewRoman"/>
          <w:color w:val="000000"/>
          <w:sz w:val="24"/>
          <w:szCs w:val="24"/>
        </w:rPr>
        <w:t>s.p</w:t>
      </w:r>
      <w:proofErr w:type="spellEnd"/>
      <w:r w:rsidRPr="00692090">
        <w:rPr>
          <w:rFonts w:eastAsia="TimesNewRoman" w:cs="TimesNewRoman"/>
          <w:color w:val="000000"/>
          <w:sz w:val="24"/>
          <w:szCs w:val="24"/>
        </w:rPr>
        <w:t>., Správa toků – oblast povodí Odry</w:t>
      </w:r>
      <w:r w:rsidR="00B12491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14:paraId="5F5E1601" w14:textId="258420A6" w:rsidR="00E672FC" w:rsidRDefault="00E672FC" w:rsidP="00BF6FE5">
      <w:pPr>
        <w:pStyle w:val="Odstavecseseznamem"/>
        <w:numPr>
          <w:ilvl w:val="1"/>
          <w:numId w:val="15"/>
        </w:numPr>
        <w:autoSpaceDE w:val="0"/>
        <w:autoSpaceDN w:val="0"/>
        <w:adjustRightInd w:val="0"/>
        <w:spacing w:before="240" w:after="0" w:line="240" w:lineRule="auto"/>
        <w:ind w:left="1080" w:hanging="720"/>
        <w:rPr>
          <w:rFonts w:eastAsia="TimesNewRoman" w:cs="TimesNewRoman"/>
          <w:color w:val="000000"/>
          <w:sz w:val="24"/>
          <w:szCs w:val="24"/>
        </w:rPr>
      </w:pPr>
      <w:r w:rsidRPr="001A72E6">
        <w:rPr>
          <w:rFonts w:eastAsia="TimesNewRoman" w:cs="TimesNewRoman"/>
          <w:color w:val="000000"/>
          <w:sz w:val="24"/>
          <w:szCs w:val="24"/>
        </w:rPr>
        <w:lastRenderedPageBreak/>
        <w:t xml:space="preserve">Lesy ČR </w:t>
      </w:r>
      <w:proofErr w:type="spellStart"/>
      <w:r w:rsidRPr="001A72E6">
        <w:rPr>
          <w:rFonts w:eastAsia="TimesNewRoman" w:cs="TimesNewRoman"/>
          <w:color w:val="000000"/>
          <w:sz w:val="24"/>
          <w:szCs w:val="24"/>
        </w:rPr>
        <w:t>s.p</w:t>
      </w:r>
      <w:proofErr w:type="spellEnd"/>
      <w:r w:rsidRPr="001A72E6">
        <w:rPr>
          <w:rFonts w:eastAsia="TimesNewRoman" w:cs="TimesNewRoman"/>
          <w:color w:val="000000"/>
          <w:sz w:val="24"/>
          <w:szCs w:val="24"/>
        </w:rPr>
        <w:t>., Správa toků – oblast povodí Odry (majetkoprávní souhlas)</w:t>
      </w:r>
    </w:p>
    <w:p w14:paraId="5D820F6E" w14:textId="7FFC0972" w:rsidR="008C0AE8" w:rsidRDefault="008C0AE8" w:rsidP="008C0AE8">
      <w:pPr>
        <w:pStyle w:val="Odstavecseseznamem"/>
        <w:numPr>
          <w:ilvl w:val="1"/>
          <w:numId w:val="15"/>
        </w:numPr>
        <w:autoSpaceDE w:val="0"/>
        <w:autoSpaceDN w:val="0"/>
        <w:adjustRightInd w:val="0"/>
        <w:spacing w:before="240" w:after="0" w:line="240" w:lineRule="auto"/>
        <w:ind w:left="1080" w:hanging="72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Lesy ČR </w:t>
      </w:r>
      <w:proofErr w:type="spellStart"/>
      <w:r w:rsidRPr="00692090">
        <w:rPr>
          <w:rFonts w:eastAsia="TimesNewRoman" w:cs="TimesNewRoman"/>
          <w:color w:val="000000"/>
          <w:sz w:val="24"/>
          <w:szCs w:val="24"/>
        </w:rPr>
        <w:t>s.p</w:t>
      </w:r>
      <w:proofErr w:type="spellEnd"/>
      <w:r w:rsidRPr="00692090">
        <w:rPr>
          <w:rFonts w:eastAsia="TimesNewRoman" w:cs="TimesNewRoman"/>
          <w:color w:val="000000"/>
          <w:sz w:val="24"/>
          <w:szCs w:val="24"/>
        </w:rPr>
        <w:t xml:space="preserve">., Správa toků – oblast povodí </w:t>
      </w:r>
      <w:proofErr w:type="gramStart"/>
      <w:r w:rsidRPr="00692090">
        <w:rPr>
          <w:rFonts w:eastAsia="TimesNewRoman" w:cs="TimesNewRoman"/>
          <w:color w:val="000000"/>
          <w:sz w:val="24"/>
          <w:szCs w:val="24"/>
        </w:rPr>
        <w:t xml:space="preserve">Odry </w:t>
      </w:r>
      <w:r>
        <w:rPr>
          <w:rFonts w:eastAsia="TimesNewRoman" w:cs="TimesNewRoman"/>
          <w:color w:val="000000"/>
          <w:sz w:val="24"/>
          <w:szCs w:val="24"/>
        </w:rPr>
        <w:t>- prodloužení</w:t>
      </w:r>
      <w:proofErr w:type="gramEnd"/>
    </w:p>
    <w:p w14:paraId="58E53F8B" w14:textId="77777777" w:rsidR="008C0AE8" w:rsidRPr="001A72E6" w:rsidRDefault="008C0AE8" w:rsidP="00BF6FE5">
      <w:pPr>
        <w:pStyle w:val="Odstavecseseznamem"/>
        <w:numPr>
          <w:ilvl w:val="1"/>
          <w:numId w:val="15"/>
        </w:numPr>
        <w:autoSpaceDE w:val="0"/>
        <w:autoSpaceDN w:val="0"/>
        <w:adjustRightInd w:val="0"/>
        <w:spacing w:before="240" w:after="0" w:line="240" w:lineRule="auto"/>
        <w:ind w:left="1080" w:hanging="720"/>
        <w:rPr>
          <w:rFonts w:eastAsia="TimesNewRoman" w:cs="TimesNewRoman"/>
          <w:color w:val="000000"/>
          <w:sz w:val="24"/>
          <w:szCs w:val="24"/>
        </w:rPr>
      </w:pPr>
    </w:p>
    <w:p w14:paraId="377F0D57" w14:textId="77777777" w:rsidR="002E65F4" w:rsidRPr="007679B6" w:rsidRDefault="00723668" w:rsidP="00723668">
      <w:pPr>
        <w:pStyle w:val="Odstavecseseznamem"/>
        <w:tabs>
          <w:tab w:val="left" w:pos="1905"/>
        </w:tabs>
        <w:autoSpaceDE w:val="0"/>
        <w:autoSpaceDN w:val="0"/>
        <w:adjustRightInd w:val="0"/>
        <w:spacing w:after="0" w:line="240" w:lineRule="auto"/>
        <w:ind w:left="36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ab/>
      </w:r>
    </w:p>
    <w:p w14:paraId="202F8871" w14:textId="77777777" w:rsidR="00970D28" w:rsidRPr="00970D28" w:rsidRDefault="00270B32" w:rsidP="002F03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u w:val="single"/>
        </w:rPr>
        <w:t>K</w:t>
      </w:r>
      <w:r w:rsidR="00970D28" w:rsidRPr="00970D28">
        <w:rPr>
          <w:rFonts w:cs="Times New Roman"/>
          <w:b/>
          <w:color w:val="000000"/>
          <w:sz w:val="24"/>
          <w:szCs w:val="24"/>
          <w:u w:val="single"/>
        </w:rPr>
        <w:t>rajské ú</w:t>
      </w:r>
      <w:r w:rsidR="00970D28" w:rsidRPr="00970D28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="00970D28" w:rsidRPr="00970D28">
        <w:rPr>
          <w:rFonts w:cs="Times New Roman"/>
          <w:b/>
          <w:color w:val="000000"/>
          <w:sz w:val="24"/>
          <w:szCs w:val="24"/>
          <w:u w:val="single"/>
        </w:rPr>
        <w:t>ady, správy národních park</w:t>
      </w:r>
      <w:r w:rsidR="00970D28" w:rsidRPr="00970D28">
        <w:rPr>
          <w:rFonts w:eastAsia="TimesNewRoman" w:cs="TimesNewRoman"/>
          <w:b/>
          <w:color w:val="000000"/>
          <w:sz w:val="24"/>
          <w:szCs w:val="24"/>
          <w:u w:val="single"/>
        </w:rPr>
        <w:t xml:space="preserve">ů </w:t>
      </w:r>
      <w:r w:rsidR="00970D28" w:rsidRPr="00970D28">
        <w:rPr>
          <w:rFonts w:cs="Times New Roman"/>
          <w:b/>
          <w:color w:val="000000"/>
          <w:sz w:val="24"/>
          <w:szCs w:val="24"/>
          <w:u w:val="single"/>
        </w:rPr>
        <w:t>(NP) a chrán</w:t>
      </w:r>
      <w:r w:rsidR="00970D28" w:rsidRPr="00970D28">
        <w:rPr>
          <w:rFonts w:eastAsia="TimesNewRoman" w:cs="TimesNewRoman"/>
          <w:b/>
          <w:color w:val="000000"/>
          <w:sz w:val="24"/>
          <w:szCs w:val="24"/>
          <w:u w:val="single"/>
        </w:rPr>
        <w:t>ě</w:t>
      </w:r>
      <w:r w:rsidR="00970D28" w:rsidRPr="00970D28">
        <w:rPr>
          <w:rFonts w:cs="Times New Roman"/>
          <w:b/>
          <w:color w:val="000000"/>
          <w:sz w:val="24"/>
          <w:szCs w:val="24"/>
          <w:u w:val="single"/>
        </w:rPr>
        <w:t>ných krajinných oblastí (CHKO)</w:t>
      </w:r>
      <w:r w:rsidR="00970D28" w:rsidRPr="00970D28">
        <w:rPr>
          <w:rFonts w:cs="Times New Roman"/>
          <w:color w:val="000000"/>
          <w:sz w:val="24"/>
          <w:szCs w:val="24"/>
        </w:rPr>
        <w:t xml:space="preserve"> –</w:t>
      </w:r>
    </w:p>
    <w:p w14:paraId="5A92159D" w14:textId="77777777" w:rsidR="00A01F9F" w:rsidRPr="003C51CC" w:rsidRDefault="000F7B78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3C51CC">
        <w:rPr>
          <w:rFonts w:eastAsia="TimesNewRoman" w:cs="TimesNewRoman"/>
          <w:sz w:val="24"/>
          <w:szCs w:val="24"/>
        </w:rPr>
        <w:t>Krajský úřad MSK</w:t>
      </w:r>
      <w:r w:rsidR="00270B32" w:rsidRPr="003C51CC">
        <w:rPr>
          <w:rFonts w:eastAsia="TimesNewRoman" w:cs="TimesNewRoman"/>
          <w:sz w:val="24"/>
          <w:szCs w:val="24"/>
        </w:rPr>
        <w:t>,</w:t>
      </w:r>
      <w:r w:rsidRPr="003C51CC">
        <w:rPr>
          <w:rFonts w:eastAsia="TimesNewRoman" w:cs="TimesNewRoman"/>
          <w:sz w:val="24"/>
          <w:szCs w:val="24"/>
        </w:rPr>
        <w:t xml:space="preserve"> odbor ŽP a zemědělství</w:t>
      </w:r>
      <w:r w:rsidR="005F59E8" w:rsidRPr="003C51CC">
        <w:rPr>
          <w:rFonts w:eastAsia="TimesNewRoman" w:cs="TimesNewRoman"/>
          <w:sz w:val="24"/>
          <w:szCs w:val="24"/>
        </w:rPr>
        <w:t xml:space="preserve"> –</w:t>
      </w:r>
      <w:r w:rsidR="00D13724" w:rsidRPr="003C51CC">
        <w:rPr>
          <w:rFonts w:eastAsia="TimesNewRoman" w:cs="TimesNewRoman"/>
          <w:sz w:val="24"/>
          <w:szCs w:val="24"/>
        </w:rPr>
        <w:t xml:space="preserve"> </w:t>
      </w:r>
      <w:r w:rsidR="00D13724" w:rsidRPr="003C51CC">
        <w:rPr>
          <w:rFonts w:cs="Times New Roman"/>
          <w:sz w:val="24"/>
          <w:szCs w:val="24"/>
        </w:rPr>
        <w:t xml:space="preserve">koordinované </w:t>
      </w:r>
      <w:r w:rsidR="00A07929" w:rsidRPr="003C51CC">
        <w:rPr>
          <w:rFonts w:cs="Times New Roman"/>
          <w:sz w:val="24"/>
          <w:szCs w:val="24"/>
        </w:rPr>
        <w:t xml:space="preserve">závazné </w:t>
      </w:r>
      <w:r w:rsidR="00D13724" w:rsidRPr="003C51CC">
        <w:rPr>
          <w:rFonts w:cs="Times New Roman"/>
          <w:sz w:val="24"/>
          <w:szCs w:val="24"/>
        </w:rPr>
        <w:t xml:space="preserve">stanovisko </w:t>
      </w:r>
    </w:p>
    <w:p w14:paraId="31541B93" w14:textId="77777777" w:rsidR="000F7B78" w:rsidRPr="003C51CC" w:rsidRDefault="000F7B78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3C51CC">
        <w:rPr>
          <w:rFonts w:eastAsia="TimesNewRoman" w:cs="TimesNewRoman"/>
          <w:sz w:val="24"/>
          <w:szCs w:val="24"/>
        </w:rPr>
        <w:t>Krajský úřad MSK, odbor dopravy a silničního hospodářství</w:t>
      </w:r>
      <w:r w:rsidR="00347E8A" w:rsidRPr="003C51CC">
        <w:rPr>
          <w:rFonts w:eastAsia="TimesNewRoman" w:cs="TimesNewRoman"/>
          <w:sz w:val="24"/>
          <w:szCs w:val="24"/>
        </w:rPr>
        <w:t xml:space="preserve"> </w:t>
      </w:r>
      <w:r w:rsidR="00D13724" w:rsidRPr="003C51CC">
        <w:rPr>
          <w:rFonts w:eastAsia="TimesNewRoman" w:cs="TimesNewRoman"/>
          <w:sz w:val="24"/>
          <w:szCs w:val="24"/>
        </w:rPr>
        <w:t xml:space="preserve">– </w:t>
      </w:r>
      <w:r w:rsidR="00D13724" w:rsidRPr="003C51CC">
        <w:rPr>
          <w:rFonts w:cs="Times New Roman"/>
          <w:sz w:val="24"/>
          <w:szCs w:val="24"/>
        </w:rPr>
        <w:t>vi</w:t>
      </w:r>
      <w:r w:rsidR="00D452B8" w:rsidRPr="003C51CC">
        <w:rPr>
          <w:rFonts w:cs="Times New Roman"/>
          <w:sz w:val="24"/>
          <w:szCs w:val="24"/>
        </w:rPr>
        <w:t xml:space="preserve">z koordinované </w:t>
      </w:r>
      <w:r w:rsidR="00B74A96" w:rsidRPr="003C51CC">
        <w:rPr>
          <w:rFonts w:cs="Times New Roman"/>
          <w:sz w:val="24"/>
          <w:szCs w:val="24"/>
        </w:rPr>
        <w:t>stanovisko bod 11</w:t>
      </w:r>
      <w:r w:rsidR="00D13724" w:rsidRPr="003C51CC">
        <w:rPr>
          <w:rFonts w:cs="Times New Roman"/>
          <w:sz w:val="24"/>
          <w:szCs w:val="24"/>
        </w:rPr>
        <w:t>.1</w:t>
      </w:r>
    </w:p>
    <w:p w14:paraId="02B2B3B1" w14:textId="77777777" w:rsidR="00970D28" w:rsidRPr="00692090" w:rsidRDefault="00970D28" w:rsidP="007679B6">
      <w:pPr>
        <w:pStyle w:val="Odstavecseseznamem"/>
        <w:autoSpaceDE w:val="0"/>
        <w:autoSpaceDN w:val="0"/>
        <w:adjustRightInd w:val="0"/>
        <w:spacing w:before="240" w:after="0" w:line="240" w:lineRule="auto"/>
        <w:ind w:left="1080"/>
        <w:rPr>
          <w:rFonts w:eastAsia="TimesNewRoman" w:cs="TimesNewRoman"/>
          <w:color w:val="000000"/>
          <w:sz w:val="24"/>
          <w:szCs w:val="24"/>
        </w:rPr>
      </w:pPr>
    </w:p>
    <w:p w14:paraId="1CA44640" w14:textId="77777777" w:rsidR="004E7336" w:rsidRPr="00692090" w:rsidRDefault="00970D28" w:rsidP="007D453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32"/>
          <w:szCs w:val="32"/>
        </w:rPr>
      </w:pPr>
      <w:r w:rsidRPr="00692090">
        <w:rPr>
          <w:rFonts w:cs="Times New Roman"/>
          <w:b/>
          <w:bCs/>
          <w:color w:val="000000"/>
          <w:sz w:val="32"/>
          <w:szCs w:val="32"/>
        </w:rPr>
        <w:t xml:space="preserve">B - </w:t>
      </w:r>
      <w:r w:rsidR="00C70A93" w:rsidRPr="00692090">
        <w:rPr>
          <w:rFonts w:cs="Times New Roman"/>
          <w:b/>
          <w:bCs/>
          <w:color w:val="000000"/>
          <w:sz w:val="32"/>
          <w:szCs w:val="32"/>
        </w:rPr>
        <w:t>Další dot</w:t>
      </w:r>
      <w:r w:rsidR="00C70A93" w:rsidRPr="00692090">
        <w:rPr>
          <w:rFonts w:cs="TimesNewRoman,Bold"/>
          <w:b/>
          <w:bCs/>
          <w:color w:val="000000"/>
          <w:sz w:val="32"/>
          <w:szCs w:val="32"/>
        </w:rPr>
        <w:t>č</w:t>
      </w:r>
      <w:r w:rsidR="00C70A93" w:rsidRPr="00692090">
        <w:rPr>
          <w:rFonts w:cs="Times New Roman"/>
          <w:b/>
          <w:bCs/>
          <w:color w:val="000000"/>
          <w:sz w:val="32"/>
          <w:szCs w:val="32"/>
        </w:rPr>
        <w:t>ené orgány a organizace:</w:t>
      </w:r>
    </w:p>
    <w:p w14:paraId="6527BA86" w14:textId="77777777" w:rsidR="00970D28" w:rsidRPr="00692090" w:rsidRDefault="00970D28" w:rsidP="002F03DE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357" w:hanging="357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Ú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ad pro zastupování státu ve v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ě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cech majetkových</w:t>
      </w:r>
    </w:p>
    <w:p w14:paraId="402B9D24" w14:textId="77777777" w:rsidR="00CB123F" w:rsidRPr="00B74A96" w:rsidRDefault="007E6915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Úřad pro zastupování státu ve věcech majetkových, Územní pracoviště Ostrava</w:t>
      </w:r>
      <w:r w:rsidR="003900FC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14:paraId="64384E95" w14:textId="77777777" w:rsidR="00943C82" w:rsidRPr="00692090" w:rsidRDefault="00943C82" w:rsidP="007D4537">
      <w:pPr>
        <w:pStyle w:val="Odstavecseseznamem"/>
        <w:autoSpaceDE w:val="0"/>
        <w:autoSpaceDN w:val="0"/>
        <w:adjustRightInd w:val="0"/>
        <w:spacing w:before="240" w:after="0" w:line="240" w:lineRule="auto"/>
        <w:ind w:left="902"/>
        <w:rPr>
          <w:rFonts w:eastAsia="TimesNewRoman" w:cs="TimesNewRoman"/>
          <w:color w:val="00B050"/>
          <w:sz w:val="24"/>
          <w:szCs w:val="24"/>
        </w:rPr>
      </w:pPr>
    </w:p>
    <w:p w14:paraId="5F2BA888" w14:textId="77777777" w:rsidR="00C70A93" w:rsidRPr="00692090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 xml:space="preserve">Policie 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eské republiky, Dopravní inspektorát</w:t>
      </w:r>
    </w:p>
    <w:p w14:paraId="28ED53A8" w14:textId="77777777" w:rsidR="008649F2" w:rsidRPr="00692090" w:rsidRDefault="002E65F4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Policie ČR, územní odbor Nový Jičín</w:t>
      </w:r>
    </w:p>
    <w:p w14:paraId="33AF1D3D" w14:textId="77777777" w:rsidR="008649F2" w:rsidRPr="003C51CC" w:rsidRDefault="00701A21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3C51CC">
        <w:rPr>
          <w:rFonts w:eastAsia="TimesNewRoman" w:cs="TimesNewRoman"/>
          <w:sz w:val="24"/>
          <w:szCs w:val="24"/>
        </w:rPr>
        <w:t>a)</w:t>
      </w:r>
      <w:r w:rsidR="008649F2" w:rsidRPr="003C51CC">
        <w:rPr>
          <w:rFonts w:eastAsia="TimesNewRoman" w:cs="TimesNewRoman"/>
          <w:sz w:val="24"/>
          <w:szCs w:val="24"/>
        </w:rPr>
        <w:t xml:space="preserve"> </w:t>
      </w:r>
      <w:r w:rsidR="00F96973" w:rsidRPr="003C51CC">
        <w:rPr>
          <w:rFonts w:eastAsia="TimesNewRoman" w:cs="TimesNewRoman"/>
          <w:sz w:val="24"/>
          <w:szCs w:val="24"/>
        </w:rPr>
        <w:t xml:space="preserve">Stanovení pro </w:t>
      </w:r>
      <w:r w:rsidR="00C8789D" w:rsidRPr="003C51CC">
        <w:rPr>
          <w:rFonts w:eastAsia="TimesNewRoman" w:cs="TimesNewRoman"/>
          <w:sz w:val="24"/>
          <w:szCs w:val="24"/>
        </w:rPr>
        <w:t xml:space="preserve">umístění </w:t>
      </w:r>
      <w:r w:rsidR="00F96973" w:rsidRPr="003C51CC">
        <w:rPr>
          <w:rFonts w:eastAsia="TimesNewRoman" w:cs="TimesNewRoman"/>
          <w:sz w:val="24"/>
          <w:szCs w:val="24"/>
        </w:rPr>
        <w:t>d</w:t>
      </w:r>
      <w:r w:rsidR="008649F2" w:rsidRPr="003C51CC">
        <w:rPr>
          <w:rFonts w:eastAsia="TimesNewRoman" w:cs="TimesNewRoman"/>
          <w:sz w:val="24"/>
          <w:szCs w:val="24"/>
        </w:rPr>
        <w:t>opravní</w:t>
      </w:r>
      <w:r w:rsidR="00C8789D" w:rsidRPr="003C51CC">
        <w:rPr>
          <w:rFonts w:eastAsia="TimesNewRoman" w:cs="TimesNewRoman"/>
          <w:sz w:val="24"/>
          <w:szCs w:val="24"/>
        </w:rPr>
        <w:t>ho</w:t>
      </w:r>
      <w:r w:rsidR="008649F2" w:rsidRPr="003C51CC">
        <w:rPr>
          <w:rFonts w:eastAsia="TimesNewRoman" w:cs="TimesNewRoman"/>
          <w:sz w:val="24"/>
          <w:szCs w:val="24"/>
        </w:rPr>
        <w:t xml:space="preserve"> značení</w:t>
      </w:r>
      <w:r w:rsidR="00E800FC" w:rsidRPr="003C51CC">
        <w:rPr>
          <w:rFonts w:eastAsia="TimesNewRoman" w:cs="TimesNewRoman"/>
          <w:sz w:val="24"/>
          <w:szCs w:val="24"/>
        </w:rPr>
        <w:t xml:space="preserve"> </w:t>
      </w:r>
      <w:r w:rsidR="008649F2" w:rsidRPr="003C51CC">
        <w:rPr>
          <w:rFonts w:eastAsia="TimesNewRoman" w:cs="TimesNewRoman"/>
          <w:sz w:val="24"/>
          <w:szCs w:val="24"/>
        </w:rPr>
        <w:t xml:space="preserve">– </w:t>
      </w:r>
      <w:proofErr w:type="spellStart"/>
      <w:r w:rsidR="008649F2" w:rsidRPr="003C51CC">
        <w:rPr>
          <w:rFonts w:eastAsia="TimesNewRoman" w:cs="TimesNewRoman"/>
          <w:sz w:val="24"/>
          <w:szCs w:val="24"/>
        </w:rPr>
        <w:t>MěÚ</w:t>
      </w:r>
      <w:proofErr w:type="spellEnd"/>
      <w:r w:rsidR="008649F2" w:rsidRPr="003C51CC">
        <w:rPr>
          <w:rFonts w:eastAsia="TimesNewRoman" w:cs="TimesNewRoman"/>
          <w:sz w:val="24"/>
          <w:szCs w:val="24"/>
        </w:rPr>
        <w:t xml:space="preserve"> NJ OD </w:t>
      </w:r>
    </w:p>
    <w:p w14:paraId="60017264" w14:textId="77777777" w:rsidR="00970D28" w:rsidRPr="00D452B8" w:rsidRDefault="003A3A19" w:rsidP="0039707A">
      <w:pPr>
        <w:pStyle w:val="Odstavecseseznamem"/>
        <w:autoSpaceDE w:val="0"/>
        <w:autoSpaceDN w:val="0"/>
        <w:adjustRightInd w:val="0"/>
        <w:spacing w:before="240" w:after="0" w:line="240" w:lineRule="auto"/>
        <w:ind w:left="1260" w:hanging="360"/>
        <w:rPr>
          <w:rFonts w:eastAsia="TimesNewRoman" w:cs="TimesNewRoman"/>
          <w:color w:val="000000"/>
          <w:sz w:val="24"/>
          <w:szCs w:val="24"/>
        </w:rPr>
      </w:pPr>
      <w:r w:rsidRPr="003C51CC">
        <w:rPr>
          <w:rFonts w:eastAsia="TimesNewRoman" w:cs="TimesNewRoman"/>
          <w:sz w:val="24"/>
          <w:szCs w:val="24"/>
        </w:rPr>
        <w:t>b</w:t>
      </w:r>
      <w:r w:rsidR="00C7464B" w:rsidRPr="003C51CC">
        <w:rPr>
          <w:rFonts w:eastAsia="TimesNewRoman" w:cs="TimesNewRoman"/>
          <w:sz w:val="24"/>
          <w:szCs w:val="24"/>
        </w:rPr>
        <w:t xml:space="preserve">) </w:t>
      </w:r>
      <w:r w:rsidR="00F96973" w:rsidRPr="003C51CC">
        <w:rPr>
          <w:rFonts w:eastAsia="TimesNewRoman" w:cs="TimesNewRoman"/>
          <w:sz w:val="24"/>
          <w:szCs w:val="24"/>
        </w:rPr>
        <w:t xml:space="preserve">Stanovení pro </w:t>
      </w:r>
      <w:r w:rsidR="00C8789D" w:rsidRPr="003C51CC">
        <w:rPr>
          <w:rFonts w:eastAsia="TimesNewRoman" w:cs="TimesNewRoman"/>
          <w:sz w:val="24"/>
          <w:szCs w:val="24"/>
        </w:rPr>
        <w:t xml:space="preserve">umístění </w:t>
      </w:r>
      <w:r w:rsidR="00F96973" w:rsidRPr="003C51CC">
        <w:rPr>
          <w:rFonts w:eastAsia="TimesNewRoman" w:cs="TimesNewRoman"/>
          <w:sz w:val="24"/>
          <w:szCs w:val="24"/>
        </w:rPr>
        <w:t>d</w:t>
      </w:r>
      <w:r w:rsidR="00C8789D" w:rsidRPr="003C51CC">
        <w:rPr>
          <w:rFonts w:eastAsia="TimesNewRoman" w:cs="TimesNewRoman"/>
          <w:sz w:val="24"/>
          <w:szCs w:val="24"/>
        </w:rPr>
        <w:t xml:space="preserve">opravního </w:t>
      </w:r>
      <w:r w:rsidR="00C7464B" w:rsidRPr="003C51CC">
        <w:rPr>
          <w:rFonts w:eastAsia="TimesNewRoman" w:cs="TimesNewRoman"/>
          <w:sz w:val="24"/>
          <w:szCs w:val="24"/>
        </w:rPr>
        <w:t xml:space="preserve">značení – </w:t>
      </w:r>
      <w:proofErr w:type="spellStart"/>
      <w:r w:rsidR="00C7464B" w:rsidRPr="003C51CC">
        <w:rPr>
          <w:rFonts w:eastAsia="TimesNewRoman" w:cs="TimesNewRoman"/>
          <w:sz w:val="24"/>
          <w:szCs w:val="24"/>
        </w:rPr>
        <w:t>MěÚ</w:t>
      </w:r>
      <w:proofErr w:type="spellEnd"/>
      <w:r w:rsidR="00C7464B" w:rsidRPr="003C51CC">
        <w:rPr>
          <w:rFonts w:eastAsia="TimesNewRoman" w:cs="TimesNewRoman"/>
          <w:sz w:val="24"/>
          <w:szCs w:val="24"/>
        </w:rPr>
        <w:t xml:space="preserve"> Odry, odbor dopravy</w:t>
      </w:r>
      <w:r w:rsidR="0039707A" w:rsidRPr="003C51CC">
        <w:rPr>
          <w:rFonts w:eastAsia="TimesNewRoman" w:cs="TimesNewRoman"/>
          <w:sz w:val="24"/>
          <w:szCs w:val="24"/>
        </w:rPr>
        <w:t xml:space="preserve"> </w:t>
      </w:r>
    </w:p>
    <w:p w14:paraId="328E603D" w14:textId="77777777" w:rsidR="00DF45C0" w:rsidRPr="00692090" w:rsidRDefault="00C7464B" w:rsidP="00DF45C0">
      <w:pPr>
        <w:pStyle w:val="Odstavecseseznamem"/>
        <w:autoSpaceDE w:val="0"/>
        <w:autoSpaceDN w:val="0"/>
        <w:adjustRightInd w:val="0"/>
        <w:spacing w:before="240" w:after="0" w:line="240" w:lineRule="auto"/>
        <w:ind w:left="360"/>
        <w:rPr>
          <w:rFonts w:eastAsia="TimesNewRoman" w:cs="TimesNewRoman"/>
          <w:sz w:val="24"/>
          <w:szCs w:val="24"/>
        </w:rPr>
      </w:pPr>
      <w:r>
        <w:rPr>
          <w:rFonts w:eastAsia="TimesNewRoman" w:cs="TimesNewRoman"/>
          <w:sz w:val="24"/>
          <w:szCs w:val="24"/>
        </w:rPr>
        <w:t xml:space="preserve">          </w:t>
      </w:r>
    </w:p>
    <w:p w14:paraId="1B0ECBF2" w14:textId="77777777" w:rsidR="00970D28" w:rsidRPr="00692090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eské dráhy,</w:t>
      </w:r>
      <w:r w:rsidR="003F1662" w:rsidRPr="00692090">
        <w:rPr>
          <w:rFonts w:cs="Times New Roman"/>
          <w:b/>
          <w:color w:val="000000"/>
          <w:sz w:val="24"/>
          <w:szCs w:val="24"/>
          <w:u w:val="single"/>
        </w:rPr>
        <w:t xml:space="preserve"> 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a.s.; Správa železni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ní dopravní cesty</w:t>
      </w:r>
    </w:p>
    <w:p w14:paraId="21B2B6D7" w14:textId="77777777" w:rsidR="004E7336" w:rsidRDefault="00F16ABE" w:rsidP="004E7336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Fonts w:eastAsia="TimesNewRoman" w:cs="TimesNewRoman"/>
          <w:color w:val="000000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>Nejsou dotčeny</w:t>
      </w:r>
    </w:p>
    <w:p w14:paraId="601D2B39" w14:textId="77777777" w:rsidR="00F16ABE" w:rsidRPr="00692090" w:rsidRDefault="00F16ABE" w:rsidP="004E7336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</w:p>
    <w:p w14:paraId="5A1010BB" w14:textId="77777777" w:rsidR="00C70A93" w:rsidRPr="00692090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Správa CHKO</w:t>
      </w:r>
    </w:p>
    <w:p w14:paraId="355ECCC5" w14:textId="77777777" w:rsidR="007B41C9" w:rsidRPr="00692090" w:rsidRDefault="007B41C9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Správa CHKO Poodří a Agentura ochrany přírody a krajiny ČR</w:t>
      </w:r>
      <w:r w:rsidR="00AE1693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14:paraId="10E27E8E" w14:textId="77777777" w:rsidR="00970D28" w:rsidRPr="00692090" w:rsidRDefault="00970D28" w:rsidP="002E65F4">
      <w:pPr>
        <w:pStyle w:val="Odstavecseseznamem"/>
        <w:autoSpaceDE w:val="0"/>
        <w:autoSpaceDN w:val="0"/>
        <w:adjustRightInd w:val="0"/>
        <w:spacing w:before="240" w:after="0" w:line="240" w:lineRule="auto"/>
        <w:ind w:left="1080"/>
        <w:rPr>
          <w:rFonts w:eastAsia="TimesNewRoman" w:cs="TimesNewRoman"/>
          <w:color w:val="000000"/>
          <w:sz w:val="24"/>
          <w:szCs w:val="24"/>
        </w:rPr>
      </w:pPr>
    </w:p>
    <w:p w14:paraId="5C1DD105" w14:textId="77777777" w:rsidR="00C70A93" w:rsidRPr="00692090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Vodovody a kanalizace</w:t>
      </w:r>
    </w:p>
    <w:p w14:paraId="7EE898EF" w14:textId="77777777" w:rsidR="00A44584" w:rsidRPr="00CD4C22" w:rsidRDefault="00FC3233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>a1;</w:t>
      </w:r>
      <w:r w:rsidR="00A44584">
        <w:rPr>
          <w:rFonts w:eastAsia="TimesNewRoman" w:cs="TimesNewRoman"/>
          <w:color w:val="000000"/>
          <w:sz w:val="24"/>
          <w:szCs w:val="24"/>
        </w:rPr>
        <w:t>b</w:t>
      </w:r>
      <w:r>
        <w:rPr>
          <w:rFonts w:eastAsia="TimesNewRoman" w:cs="TimesNewRoman"/>
          <w:color w:val="000000"/>
          <w:sz w:val="24"/>
          <w:szCs w:val="24"/>
        </w:rPr>
        <w:t xml:space="preserve">1;a2;b2 - </w:t>
      </w:r>
      <w:r w:rsidR="002E65F4" w:rsidRPr="00692090">
        <w:rPr>
          <w:rFonts w:eastAsia="TimesNewRoman" w:cs="TimesNewRoman"/>
          <w:color w:val="000000"/>
          <w:sz w:val="24"/>
          <w:szCs w:val="24"/>
        </w:rPr>
        <w:t>Severomoravské vodovody a kanalizace, a.s.</w:t>
      </w:r>
      <w:r w:rsidR="00DE1986" w:rsidRPr="00692090">
        <w:rPr>
          <w:sz w:val="24"/>
        </w:rPr>
        <w:t xml:space="preserve"> Ostrava – </w:t>
      </w:r>
      <w:r w:rsidR="00A44584">
        <w:rPr>
          <w:sz w:val="24"/>
        </w:rPr>
        <w:t>existence sítí</w:t>
      </w:r>
    </w:p>
    <w:p w14:paraId="3C400D26" w14:textId="77777777" w:rsidR="00CD4C22" w:rsidRPr="00A44584" w:rsidRDefault="00CD4C22" w:rsidP="00CD4C22">
      <w:pPr>
        <w:pStyle w:val="Odstavecseseznamem"/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>
        <w:rPr>
          <w:sz w:val="24"/>
        </w:rPr>
        <w:t>16.1c-</w:t>
      </w:r>
      <w:r>
        <w:rPr>
          <w:rFonts w:eastAsia="TimesNewRoman" w:cs="TimesNewRoman"/>
          <w:color w:val="000000"/>
          <w:sz w:val="24"/>
          <w:szCs w:val="24"/>
        </w:rPr>
        <w:t>Severomoravské vodovody a kanalizace, a.s.</w:t>
      </w:r>
      <w:r>
        <w:rPr>
          <w:sz w:val="24"/>
        </w:rPr>
        <w:t xml:space="preserve"> Ostrava – </w:t>
      </w:r>
      <w:proofErr w:type="spellStart"/>
      <w:r>
        <w:rPr>
          <w:sz w:val="24"/>
        </w:rPr>
        <w:t>staťák</w:t>
      </w:r>
      <w:proofErr w:type="spellEnd"/>
      <w:r>
        <w:rPr>
          <w:sz w:val="24"/>
        </w:rPr>
        <w:t xml:space="preserve"> potrubí přivaděče</w:t>
      </w:r>
    </w:p>
    <w:p w14:paraId="00453C42" w14:textId="3819D428" w:rsidR="00970D28" w:rsidRPr="0050542E" w:rsidRDefault="00FC3233" w:rsidP="00A44584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D03CF7">
        <w:rPr>
          <w:rFonts w:eastAsia="TimesNewRoman" w:cs="TimesNewRoman"/>
          <w:color w:val="000000"/>
          <w:sz w:val="24"/>
          <w:szCs w:val="24"/>
        </w:rPr>
        <w:t>Severomoravské vodovody a kanalizace, a.s.</w:t>
      </w:r>
      <w:r w:rsidRPr="00D03CF7">
        <w:rPr>
          <w:sz w:val="24"/>
        </w:rPr>
        <w:t xml:space="preserve"> </w:t>
      </w:r>
      <w:proofErr w:type="gramStart"/>
      <w:r w:rsidRPr="00D03CF7">
        <w:rPr>
          <w:sz w:val="24"/>
        </w:rPr>
        <w:t>Ostrava</w:t>
      </w:r>
      <w:r w:rsidR="00A44584" w:rsidRPr="00D03CF7">
        <w:rPr>
          <w:sz w:val="24"/>
        </w:rPr>
        <w:t xml:space="preserve"> - </w:t>
      </w:r>
      <w:r w:rsidRPr="00D03CF7">
        <w:rPr>
          <w:sz w:val="24"/>
        </w:rPr>
        <w:t>s</w:t>
      </w:r>
      <w:r w:rsidR="00A44584" w:rsidRPr="00D03CF7">
        <w:rPr>
          <w:sz w:val="24"/>
        </w:rPr>
        <w:t>ouhlas</w:t>
      </w:r>
      <w:proofErr w:type="gramEnd"/>
      <w:r w:rsidR="00A44584" w:rsidRPr="00D03CF7">
        <w:rPr>
          <w:sz w:val="24"/>
        </w:rPr>
        <w:t xml:space="preserve"> s vydáním SP</w:t>
      </w:r>
    </w:p>
    <w:p w14:paraId="28CBC231" w14:textId="21D3EF1A" w:rsidR="0050542E" w:rsidRPr="0050542E" w:rsidRDefault="0050542E" w:rsidP="0050542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right="-711" w:hanging="540"/>
        <w:rPr>
          <w:rFonts w:eastAsia="TimesNewRoman" w:cs="TimesNewRoman"/>
          <w:sz w:val="24"/>
          <w:szCs w:val="24"/>
        </w:rPr>
      </w:pPr>
      <w:r w:rsidRPr="00D03CF7">
        <w:rPr>
          <w:rFonts w:eastAsia="TimesNewRoman" w:cs="TimesNewRoman"/>
          <w:color w:val="000000"/>
          <w:sz w:val="24"/>
          <w:szCs w:val="24"/>
        </w:rPr>
        <w:t>Severomoravské vodovody a kanalizace, a.s.</w:t>
      </w:r>
      <w:r w:rsidRPr="00D03CF7">
        <w:rPr>
          <w:sz w:val="24"/>
        </w:rPr>
        <w:t xml:space="preserve"> </w:t>
      </w:r>
      <w:proofErr w:type="gramStart"/>
      <w:r w:rsidRPr="00D03CF7">
        <w:rPr>
          <w:sz w:val="24"/>
        </w:rPr>
        <w:t>Ostrava - souhlas</w:t>
      </w:r>
      <w:proofErr w:type="gramEnd"/>
      <w:r w:rsidRPr="00D03CF7">
        <w:rPr>
          <w:sz w:val="24"/>
        </w:rPr>
        <w:t xml:space="preserve"> s vydáním SP</w:t>
      </w:r>
      <w:r>
        <w:rPr>
          <w:sz w:val="24"/>
        </w:rPr>
        <w:t xml:space="preserve"> - prodloužení</w:t>
      </w:r>
    </w:p>
    <w:p w14:paraId="51ECD913" w14:textId="77777777" w:rsidR="0050542E" w:rsidRPr="00D03CF7" w:rsidRDefault="0050542E" w:rsidP="0050542E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sz w:val="24"/>
          <w:szCs w:val="24"/>
        </w:rPr>
      </w:pPr>
    </w:p>
    <w:p w14:paraId="7B254E18" w14:textId="77777777" w:rsidR="002E65F4" w:rsidRPr="00692090" w:rsidRDefault="002E65F4" w:rsidP="002E65F4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14:paraId="6131EFAC" w14:textId="77777777" w:rsidR="00C70A93" w:rsidRPr="00692090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eastAsia="TimesNewRoman" w:cs="TimesNew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Správce vodních tok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ů</w:t>
      </w:r>
    </w:p>
    <w:p w14:paraId="53C47293" w14:textId="77777777" w:rsidR="00EF6AE3" w:rsidRPr="00B74A96" w:rsidRDefault="00701A21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 xml:space="preserve">a) </w:t>
      </w:r>
      <w:r w:rsidR="00EF6AE3" w:rsidRPr="00692090">
        <w:rPr>
          <w:rFonts w:eastAsia="TimesNewRoman" w:cs="TimesNewRoman"/>
          <w:color w:val="000000"/>
          <w:sz w:val="24"/>
          <w:szCs w:val="24"/>
        </w:rPr>
        <w:t xml:space="preserve">Povodí Odry </w:t>
      </w:r>
      <w:proofErr w:type="spellStart"/>
      <w:r w:rsidR="00EF6AE3" w:rsidRPr="00692090">
        <w:rPr>
          <w:rFonts w:eastAsia="TimesNewRoman" w:cs="TimesNewRoman"/>
          <w:color w:val="000000"/>
          <w:sz w:val="24"/>
          <w:szCs w:val="24"/>
        </w:rPr>
        <w:t>s.p</w:t>
      </w:r>
      <w:proofErr w:type="spellEnd"/>
      <w:r w:rsidR="00EF6AE3" w:rsidRPr="00692090">
        <w:rPr>
          <w:rFonts w:eastAsia="TimesNewRoman" w:cs="TimesNewRoman"/>
          <w:color w:val="000000"/>
          <w:sz w:val="24"/>
          <w:szCs w:val="24"/>
        </w:rPr>
        <w:t xml:space="preserve">. </w:t>
      </w:r>
    </w:p>
    <w:p w14:paraId="326C4A1E" w14:textId="77777777" w:rsidR="00A01F9F" w:rsidRPr="00B74A96" w:rsidRDefault="00A01F9F" w:rsidP="00EF6AE3">
      <w:pPr>
        <w:autoSpaceDE w:val="0"/>
        <w:autoSpaceDN w:val="0"/>
        <w:adjustRightInd w:val="0"/>
        <w:spacing w:after="0" w:line="240" w:lineRule="auto"/>
        <w:rPr>
          <w:rFonts w:eastAsia="TimesNewRoman" w:cs="TimesNewRoman"/>
          <w:sz w:val="24"/>
          <w:szCs w:val="24"/>
        </w:rPr>
      </w:pPr>
    </w:p>
    <w:p w14:paraId="7F643D22" w14:textId="77777777" w:rsidR="00C70A93" w:rsidRPr="00B74A96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 xml:space="preserve">Správa </w:t>
      </w:r>
      <w:r w:rsidR="00EF6AE3" w:rsidRPr="00692090">
        <w:rPr>
          <w:rFonts w:cs="Times New Roman"/>
          <w:b/>
          <w:color w:val="000000"/>
          <w:sz w:val="24"/>
          <w:szCs w:val="24"/>
          <w:u w:val="single"/>
        </w:rPr>
        <w:t xml:space="preserve">dálkových kabelů a 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telekomunikací</w:t>
      </w:r>
      <w:r w:rsidRPr="00692090">
        <w:rPr>
          <w:rFonts w:cs="Times New Roman"/>
          <w:color w:val="000000"/>
          <w:sz w:val="24"/>
          <w:szCs w:val="24"/>
        </w:rPr>
        <w:t xml:space="preserve"> (</w:t>
      </w:r>
      <w:r w:rsidRPr="00692090">
        <w:rPr>
          <w:rFonts w:eastAsia="TimesNewRoman" w:cs="TimesNewRoman"/>
          <w:color w:val="000000"/>
          <w:sz w:val="24"/>
          <w:szCs w:val="24"/>
        </w:rPr>
        <w:t>Č</w:t>
      </w:r>
      <w:r w:rsidRPr="00692090">
        <w:rPr>
          <w:rFonts w:cs="Times New Roman"/>
          <w:color w:val="000000"/>
          <w:sz w:val="24"/>
          <w:szCs w:val="24"/>
        </w:rPr>
        <w:t>eský Telecom a.s. atd.)</w:t>
      </w:r>
    </w:p>
    <w:p w14:paraId="438A3232" w14:textId="77777777" w:rsidR="00701A21" w:rsidRPr="00B74A96" w:rsidRDefault="002E65F4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701A21">
        <w:rPr>
          <w:rFonts w:eastAsia="TimesNewRoman" w:cs="TimesNewRoman"/>
          <w:color w:val="000000"/>
          <w:sz w:val="24"/>
          <w:szCs w:val="24"/>
        </w:rPr>
        <w:t>T – mobile Czech Republic a.s.</w:t>
      </w:r>
      <w:r w:rsidR="00F53C58" w:rsidRPr="00701A21">
        <w:rPr>
          <w:rFonts w:eastAsia="TimesNewRoman" w:cs="TimesNewRoman"/>
          <w:color w:val="000000"/>
          <w:sz w:val="24"/>
          <w:szCs w:val="24"/>
        </w:rPr>
        <w:t xml:space="preserve"> </w:t>
      </w:r>
      <w:r w:rsidR="008B3E09" w:rsidRPr="00701A21">
        <w:rPr>
          <w:rFonts w:eastAsia="TimesNewRoman" w:cs="TimesNewRoman"/>
          <w:color w:val="000000"/>
          <w:sz w:val="24"/>
          <w:szCs w:val="24"/>
        </w:rPr>
        <w:t>(4 x vyjádření podle SO)</w:t>
      </w:r>
    </w:p>
    <w:p w14:paraId="27B470EC" w14:textId="77777777" w:rsidR="00695B11" w:rsidRPr="00B74A96" w:rsidRDefault="002E65F4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701A21">
        <w:rPr>
          <w:rFonts w:eastAsia="TimesNewRoman" w:cs="TimesNewRoman"/>
          <w:color w:val="000000"/>
          <w:sz w:val="24"/>
          <w:szCs w:val="24"/>
        </w:rPr>
        <w:t>Vodafone</w:t>
      </w:r>
      <w:r w:rsidR="00F53C58" w:rsidRPr="00701A21">
        <w:rPr>
          <w:rFonts w:eastAsia="TimesNewRoman" w:cs="TimesNewRoman"/>
          <w:color w:val="000000"/>
          <w:sz w:val="24"/>
          <w:szCs w:val="24"/>
        </w:rPr>
        <w:t xml:space="preserve"> </w:t>
      </w:r>
      <w:r w:rsidR="00C8174E" w:rsidRPr="00701A21">
        <w:rPr>
          <w:rFonts w:eastAsia="TimesNewRoman" w:cs="TimesNewRoman"/>
          <w:color w:val="000000"/>
          <w:sz w:val="24"/>
          <w:szCs w:val="24"/>
        </w:rPr>
        <w:t>ČR</w:t>
      </w:r>
    </w:p>
    <w:p w14:paraId="505CCF85" w14:textId="77777777" w:rsidR="00EF6AE3" w:rsidRPr="00E430C5" w:rsidRDefault="00EF6AE3" w:rsidP="00E430C5">
      <w:pPr>
        <w:pStyle w:val="Odstavecseseznamem"/>
        <w:numPr>
          <w:ilvl w:val="1"/>
          <w:numId w:val="16"/>
        </w:numPr>
        <w:tabs>
          <w:tab w:val="left" w:pos="900"/>
        </w:tabs>
        <w:autoSpaceDE w:val="0"/>
        <w:autoSpaceDN w:val="0"/>
        <w:adjustRightInd w:val="0"/>
        <w:spacing w:before="240" w:after="0" w:line="240" w:lineRule="auto"/>
        <w:ind w:left="1080" w:hanging="720"/>
        <w:rPr>
          <w:rFonts w:cs="Times New Roman"/>
          <w:sz w:val="24"/>
          <w:szCs w:val="24"/>
        </w:rPr>
      </w:pPr>
      <w:r w:rsidRPr="00E430C5">
        <w:rPr>
          <w:rFonts w:cs="Times New Roman"/>
          <w:sz w:val="24"/>
          <w:szCs w:val="24"/>
        </w:rPr>
        <w:t>CE</w:t>
      </w:r>
      <w:r w:rsidR="008953A0" w:rsidRPr="00E430C5">
        <w:rPr>
          <w:rFonts w:cs="Times New Roman"/>
          <w:sz w:val="24"/>
          <w:szCs w:val="24"/>
        </w:rPr>
        <w:t>T</w:t>
      </w:r>
      <w:r w:rsidRPr="00E430C5">
        <w:rPr>
          <w:rFonts w:cs="Times New Roman"/>
          <w:sz w:val="24"/>
          <w:szCs w:val="24"/>
        </w:rPr>
        <w:t>I</w:t>
      </w:r>
      <w:r w:rsidR="008953A0" w:rsidRPr="00E430C5">
        <w:rPr>
          <w:rFonts w:cs="Times New Roman"/>
          <w:sz w:val="24"/>
          <w:szCs w:val="24"/>
        </w:rPr>
        <w:t>N</w:t>
      </w:r>
      <w:r w:rsidRPr="00E430C5">
        <w:rPr>
          <w:rFonts w:cs="Times New Roman"/>
          <w:color w:val="FF0000"/>
          <w:sz w:val="24"/>
          <w:szCs w:val="24"/>
        </w:rPr>
        <w:t xml:space="preserve"> </w:t>
      </w:r>
    </w:p>
    <w:p w14:paraId="13920D97" w14:textId="77777777" w:rsidR="00EF6AE3" w:rsidRPr="00692090" w:rsidRDefault="00EF6AE3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692090">
        <w:rPr>
          <w:rFonts w:cs="Times New Roman"/>
          <w:sz w:val="24"/>
          <w:szCs w:val="24"/>
        </w:rPr>
        <w:t>UPC ČR, s.r.o.</w:t>
      </w:r>
      <w:r w:rsidR="00F53C58" w:rsidRPr="00692090">
        <w:rPr>
          <w:rFonts w:cs="Times New Roman"/>
          <w:sz w:val="24"/>
          <w:szCs w:val="24"/>
        </w:rPr>
        <w:t xml:space="preserve"> </w:t>
      </w:r>
    </w:p>
    <w:p w14:paraId="65201F63" w14:textId="77777777" w:rsidR="00EA5464" w:rsidRPr="00692090" w:rsidRDefault="004675BF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692090">
        <w:rPr>
          <w:rFonts w:cs="Times New Roman"/>
          <w:sz w:val="24"/>
          <w:szCs w:val="24"/>
        </w:rPr>
        <w:t>České Radiokomunikace a.s.</w:t>
      </w:r>
    </w:p>
    <w:p w14:paraId="2172C2C5" w14:textId="3AF84FBD" w:rsidR="00693A96" w:rsidRPr="00693A96" w:rsidRDefault="00693A96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---</w:t>
      </w:r>
    </w:p>
    <w:p w14:paraId="518B7543" w14:textId="056226AF" w:rsidR="00715929" w:rsidRPr="00730163" w:rsidRDefault="00105A8E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ascii="Calibri" w:hAnsi="Calibri" w:cs="Times New Roman"/>
          <w:sz w:val="24"/>
          <w:szCs w:val="24"/>
        </w:rPr>
      </w:pPr>
      <w:proofErr w:type="spellStart"/>
      <w:r w:rsidRPr="00730163">
        <w:rPr>
          <w:rFonts w:ascii="Calibri" w:hAnsi="Calibri" w:cs="DejaVuSerifCondensed"/>
        </w:rPr>
        <w:t>Dial</w:t>
      </w:r>
      <w:proofErr w:type="spellEnd"/>
      <w:r w:rsidRPr="00730163">
        <w:rPr>
          <w:rFonts w:ascii="Calibri" w:hAnsi="Calibri" w:cs="DejaVuSerifCondensed"/>
        </w:rPr>
        <w:t xml:space="preserve"> Telecom</w:t>
      </w:r>
    </w:p>
    <w:p w14:paraId="6E1E6720" w14:textId="77777777" w:rsidR="00B74A96" w:rsidRPr="00730163" w:rsidRDefault="00715929" w:rsidP="00730163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ascii="Calibri" w:hAnsi="Calibri" w:cs="Times New Roman"/>
          <w:sz w:val="24"/>
          <w:szCs w:val="24"/>
        </w:rPr>
      </w:pPr>
      <w:r w:rsidRPr="00730163">
        <w:rPr>
          <w:rFonts w:ascii="Calibri" w:hAnsi="Calibri" w:cs="DejaVuSerifCondensed"/>
        </w:rPr>
        <w:t xml:space="preserve">SITEL </w:t>
      </w:r>
    </w:p>
    <w:p w14:paraId="1F672406" w14:textId="77777777" w:rsidR="00A01F9F" w:rsidRPr="00692090" w:rsidRDefault="00A01F9F" w:rsidP="00A01F9F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14:paraId="52DDB526" w14:textId="77777777" w:rsidR="00C70A93" w:rsidRPr="00B74A96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Produktovody</w:t>
      </w:r>
      <w:r w:rsidRPr="00692090">
        <w:rPr>
          <w:rFonts w:cs="Times New Roman"/>
          <w:color w:val="000000"/>
          <w:sz w:val="24"/>
          <w:szCs w:val="24"/>
        </w:rPr>
        <w:t xml:space="preserve"> </w:t>
      </w:r>
    </w:p>
    <w:p w14:paraId="1E7B4AC6" w14:textId="77777777" w:rsidR="007B41C9" w:rsidRPr="00692090" w:rsidRDefault="007B41C9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ČEPRO a.s. Praha 7</w:t>
      </w:r>
      <w:r w:rsidR="00E641CF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14:paraId="7AF04AD8" w14:textId="77777777" w:rsidR="007B41C9" w:rsidRPr="00692090" w:rsidRDefault="007B41C9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ČEPS, a.s. Praha 10</w:t>
      </w:r>
      <w:r w:rsidR="004E0D4B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14:paraId="6F743428" w14:textId="77777777" w:rsidR="00E456F7" w:rsidRPr="00692090" w:rsidRDefault="007B41C9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MERO ČR, a.s., Kralupy nad Vltavou</w:t>
      </w:r>
      <w:r w:rsidR="00595E6E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14:paraId="5801CDC1" w14:textId="77777777" w:rsidR="007B41C9" w:rsidRPr="00692090" w:rsidRDefault="007B41C9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692090">
        <w:rPr>
          <w:rFonts w:cs="Times New Roman"/>
          <w:sz w:val="24"/>
          <w:szCs w:val="24"/>
        </w:rPr>
        <w:t>Zásobování teplem Vsetín</w:t>
      </w:r>
      <w:r w:rsidR="00955E35" w:rsidRPr="00692090">
        <w:rPr>
          <w:rFonts w:cs="Times New Roman"/>
          <w:sz w:val="24"/>
          <w:szCs w:val="24"/>
        </w:rPr>
        <w:t xml:space="preserve"> </w:t>
      </w:r>
    </w:p>
    <w:p w14:paraId="0CF76CF9" w14:textId="77777777" w:rsidR="003A3A19" w:rsidRPr="00692090" w:rsidRDefault="003A3A19" w:rsidP="003A3A19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cs="Times New Roman"/>
          <w:sz w:val="24"/>
          <w:szCs w:val="24"/>
        </w:rPr>
      </w:pPr>
    </w:p>
    <w:p w14:paraId="0B1C3A64" w14:textId="77777777" w:rsidR="007B41C9" w:rsidRPr="00692090" w:rsidRDefault="007B41C9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lastRenderedPageBreak/>
        <w:t>Plynovody</w:t>
      </w:r>
    </w:p>
    <w:p w14:paraId="54F8CF11" w14:textId="77777777" w:rsidR="002E65F4" w:rsidRPr="00AE1A62" w:rsidRDefault="00135949" w:rsidP="001A3F93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AE1A62">
        <w:rPr>
          <w:rFonts w:eastAsia="TimesNewRoman" w:cs="TimesNewRoman"/>
          <w:color w:val="000000"/>
          <w:sz w:val="24"/>
          <w:szCs w:val="24"/>
        </w:rPr>
        <w:t>a) NET4GAS, s.r.o. BRAWA</w:t>
      </w:r>
      <w:r w:rsidR="00AE1A62" w:rsidRPr="00AE1A62">
        <w:rPr>
          <w:rFonts w:eastAsia="TimesNewRoman" w:cs="TimesNewRoman"/>
          <w:color w:val="000000"/>
          <w:sz w:val="24"/>
          <w:szCs w:val="24"/>
        </w:rPr>
        <w:t>;</w:t>
      </w:r>
      <w:r w:rsidR="00AE1A62">
        <w:rPr>
          <w:rFonts w:eastAsia="TimesNewRoman" w:cs="TimesNewRoman"/>
          <w:color w:val="000000"/>
          <w:sz w:val="24"/>
          <w:szCs w:val="24"/>
        </w:rPr>
        <w:t xml:space="preserve"> </w:t>
      </w:r>
      <w:r w:rsidRPr="00AE1A62">
        <w:rPr>
          <w:rFonts w:eastAsia="TimesNewRoman" w:cs="TimesNewRoman"/>
          <w:color w:val="000000"/>
          <w:sz w:val="24"/>
          <w:szCs w:val="24"/>
        </w:rPr>
        <w:t xml:space="preserve">b) </w:t>
      </w:r>
      <w:r w:rsidR="002E65F4" w:rsidRPr="00AE1A62">
        <w:rPr>
          <w:rFonts w:eastAsia="TimesNewRoman" w:cs="TimesNewRoman"/>
          <w:color w:val="000000"/>
          <w:sz w:val="24"/>
          <w:szCs w:val="24"/>
        </w:rPr>
        <w:t>NET4GAS, s.r.o.</w:t>
      </w:r>
      <w:r w:rsidR="00536CE7" w:rsidRPr="00AE1A62">
        <w:rPr>
          <w:rFonts w:eastAsia="TimesNewRoman" w:cs="TimesNewRoman"/>
          <w:color w:val="000000"/>
          <w:sz w:val="24"/>
          <w:szCs w:val="24"/>
        </w:rPr>
        <w:t xml:space="preserve"> </w:t>
      </w:r>
    </w:p>
    <w:p w14:paraId="682C969D" w14:textId="77777777" w:rsidR="002E65F4" w:rsidRPr="00692090" w:rsidRDefault="002E65F4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RWE </w:t>
      </w:r>
      <w:proofErr w:type="spellStart"/>
      <w:r w:rsidRPr="00692090">
        <w:rPr>
          <w:rFonts w:eastAsia="TimesNewRoman" w:cs="TimesNewRoman"/>
          <w:color w:val="000000"/>
          <w:sz w:val="24"/>
          <w:szCs w:val="24"/>
        </w:rPr>
        <w:t>Storage</w:t>
      </w:r>
      <w:proofErr w:type="spellEnd"/>
      <w:r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  <w:proofErr w:type="spellStart"/>
      <w:r w:rsidRPr="00692090">
        <w:rPr>
          <w:rFonts w:eastAsia="TimesNewRoman" w:cs="TimesNewRoman"/>
          <w:color w:val="000000"/>
          <w:sz w:val="24"/>
          <w:szCs w:val="24"/>
        </w:rPr>
        <w:t>Gas</w:t>
      </w:r>
      <w:proofErr w:type="spellEnd"/>
      <w:r w:rsidRPr="00692090">
        <w:rPr>
          <w:rFonts w:eastAsia="TimesNewRoman" w:cs="TimesNewRoman"/>
          <w:color w:val="000000"/>
          <w:sz w:val="24"/>
          <w:szCs w:val="24"/>
        </w:rPr>
        <w:t>, s.r.o. Praha 9</w:t>
      </w:r>
      <w:r w:rsidR="00097AD3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  <w:r w:rsidR="00110DBB" w:rsidRPr="00692090">
        <w:rPr>
          <w:rFonts w:eastAsia="TimesNewRoman" w:cs="TimesNewRoman"/>
          <w:color w:val="000000"/>
          <w:sz w:val="24"/>
          <w:szCs w:val="24"/>
        </w:rPr>
        <w:t xml:space="preserve">– </w:t>
      </w:r>
      <w:proofErr w:type="spellStart"/>
      <w:r w:rsidR="00110DBB" w:rsidRPr="00692090">
        <w:rPr>
          <w:rFonts w:eastAsia="TimesNewRoman" w:cs="TimesNewRoman"/>
          <w:color w:val="000000"/>
          <w:sz w:val="24"/>
          <w:szCs w:val="24"/>
        </w:rPr>
        <w:t>innogy</w:t>
      </w:r>
      <w:proofErr w:type="spellEnd"/>
      <w:r w:rsidR="00110DBB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  <w:proofErr w:type="spellStart"/>
      <w:r w:rsidR="00110DBB" w:rsidRPr="00692090">
        <w:rPr>
          <w:rFonts w:eastAsia="TimesNewRoman" w:cs="TimesNewRoman"/>
          <w:color w:val="000000"/>
          <w:sz w:val="24"/>
          <w:szCs w:val="24"/>
        </w:rPr>
        <w:t>Gas</w:t>
      </w:r>
      <w:proofErr w:type="spellEnd"/>
      <w:r w:rsidR="00110DBB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  <w:proofErr w:type="spellStart"/>
      <w:r w:rsidR="00110DBB" w:rsidRPr="00692090">
        <w:rPr>
          <w:rFonts w:eastAsia="TimesNewRoman" w:cs="TimesNewRoman"/>
          <w:color w:val="000000"/>
          <w:sz w:val="24"/>
          <w:szCs w:val="24"/>
        </w:rPr>
        <w:t>Storage</w:t>
      </w:r>
      <w:proofErr w:type="spellEnd"/>
      <w:r w:rsidR="00110DBB" w:rsidRPr="00692090">
        <w:rPr>
          <w:rFonts w:eastAsia="TimesNewRoman" w:cs="TimesNewRoman"/>
          <w:color w:val="000000"/>
          <w:sz w:val="24"/>
          <w:szCs w:val="24"/>
        </w:rPr>
        <w:t>, s.r.o.</w:t>
      </w:r>
    </w:p>
    <w:p w14:paraId="119B0444" w14:textId="77777777" w:rsidR="00E430C5" w:rsidRDefault="00035540" w:rsidP="00973E2C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 xml:space="preserve">a) </w:t>
      </w:r>
      <w:proofErr w:type="spellStart"/>
      <w:r w:rsidR="00C7464B" w:rsidRPr="00973E2C">
        <w:rPr>
          <w:rFonts w:eastAsia="TimesNewRoman" w:cs="TimesNewRoman"/>
          <w:color w:val="000000"/>
          <w:sz w:val="24"/>
          <w:szCs w:val="24"/>
        </w:rPr>
        <w:t>GridServices</w:t>
      </w:r>
      <w:proofErr w:type="spellEnd"/>
      <w:r w:rsidR="00C7464B" w:rsidRPr="00973E2C">
        <w:rPr>
          <w:rFonts w:eastAsia="TimesNewRoman" w:cs="TimesNewRoman"/>
          <w:color w:val="000000"/>
          <w:sz w:val="24"/>
          <w:szCs w:val="24"/>
        </w:rPr>
        <w:t>, s.r.o., Plynárenská 1, 602 00 Brno</w:t>
      </w:r>
      <w:r>
        <w:rPr>
          <w:rFonts w:eastAsia="TimesNewRoman" w:cs="TimesNewRoman"/>
          <w:color w:val="000000"/>
          <w:sz w:val="24"/>
          <w:szCs w:val="24"/>
        </w:rPr>
        <w:t>-SO 101</w:t>
      </w:r>
    </w:p>
    <w:p w14:paraId="02FF6884" w14:textId="03035992" w:rsidR="00035540" w:rsidRDefault="00035540" w:rsidP="00035540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 xml:space="preserve">b) </w:t>
      </w:r>
      <w:proofErr w:type="spellStart"/>
      <w:r w:rsidRPr="00973E2C">
        <w:rPr>
          <w:rFonts w:eastAsia="TimesNewRoman" w:cs="TimesNewRoman"/>
          <w:color w:val="000000"/>
          <w:sz w:val="24"/>
          <w:szCs w:val="24"/>
        </w:rPr>
        <w:t>GridServices</w:t>
      </w:r>
      <w:proofErr w:type="spellEnd"/>
      <w:r w:rsidRPr="00973E2C">
        <w:rPr>
          <w:rFonts w:eastAsia="TimesNewRoman" w:cs="TimesNewRoman"/>
          <w:color w:val="000000"/>
          <w:sz w:val="24"/>
          <w:szCs w:val="24"/>
        </w:rPr>
        <w:t>, s.r.o., Plynárenská 1, 602 00 Brno</w:t>
      </w:r>
      <w:r>
        <w:rPr>
          <w:rFonts w:eastAsia="TimesNewRoman" w:cs="TimesNewRoman"/>
          <w:color w:val="000000"/>
          <w:sz w:val="24"/>
          <w:szCs w:val="24"/>
        </w:rPr>
        <w:t>-SO 102</w:t>
      </w:r>
    </w:p>
    <w:p w14:paraId="328FF2F5" w14:textId="4895C529" w:rsidR="008C0AE8" w:rsidRPr="00973E2C" w:rsidRDefault="008C0AE8" w:rsidP="00035540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 xml:space="preserve">c) </w:t>
      </w:r>
      <w:proofErr w:type="spellStart"/>
      <w:r w:rsidRPr="00973E2C">
        <w:rPr>
          <w:rFonts w:eastAsia="TimesNewRoman" w:cs="TimesNewRoman"/>
          <w:color w:val="000000"/>
          <w:sz w:val="24"/>
          <w:szCs w:val="24"/>
        </w:rPr>
        <w:t>GridServices</w:t>
      </w:r>
      <w:proofErr w:type="spellEnd"/>
      <w:r w:rsidRPr="00973E2C">
        <w:rPr>
          <w:rFonts w:eastAsia="TimesNewRoman" w:cs="TimesNewRoman"/>
          <w:color w:val="000000"/>
          <w:sz w:val="24"/>
          <w:szCs w:val="24"/>
        </w:rPr>
        <w:t xml:space="preserve">, s.r.o., Plynárenská 1, 602 00 </w:t>
      </w:r>
      <w:proofErr w:type="gramStart"/>
      <w:r w:rsidRPr="00973E2C">
        <w:rPr>
          <w:rFonts w:eastAsia="TimesNewRoman" w:cs="TimesNewRoman"/>
          <w:color w:val="000000"/>
          <w:sz w:val="24"/>
          <w:szCs w:val="24"/>
        </w:rPr>
        <w:t>Brno</w:t>
      </w:r>
      <w:r>
        <w:rPr>
          <w:rFonts w:eastAsia="TimesNewRoman" w:cs="TimesNewRoman"/>
          <w:color w:val="000000"/>
          <w:sz w:val="24"/>
          <w:szCs w:val="24"/>
        </w:rPr>
        <w:t xml:space="preserve"> - prodloužení</w:t>
      </w:r>
      <w:proofErr w:type="gramEnd"/>
    </w:p>
    <w:p w14:paraId="1B595231" w14:textId="77777777" w:rsidR="00035540" w:rsidRPr="00973E2C" w:rsidRDefault="00035540" w:rsidP="00035540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14:paraId="4CB2EB28" w14:textId="77777777" w:rsidR="007B41C9" w:rsidRPr="00692090" w:rsidRDefault="007B41C9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Elektro silnoproud</w:t>
      </w:r>
    </w:p>
    <w:p w14:paraId="06F447B5" w14:textId="77777777" w:rsidR="00832FCF" w:rsidRPr="00692090" w:rsidRDefault="0020065E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ČEZ Distribuce, a.s.</w:t>
      </w:r>
      <w:r w:rsidR="004D1CAA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  <w:r w:rsidR="004B08FE">
        <w:rPr>
          <w:rFonts w:eastAsia="TimesNewRoman" w:cs="TimesNewRoman"/>
          <w:color w:val="000000"/>
          <w:sz w:val="24"/>
          <w:szCs w:val="24"/>
        </w:rPr>
        <w:t>doklady a); b); c)</w:t>
      </w:r>
    </w:p>
    <w:p w14:paraId="646FACFD" w14:textId="77777777" w:rsidR="00995804" w:rsidRPr="00382553" w:rsidRDefault="00832FCF" w:rsidP="003B36E9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proofErr w:type="spellStart"/>
      <w:r w:rsidRPr="00692090">
        <w:rPr>
          <w:rFonts w:eastAsia="TimesNewRoman" w:cs="TimesNewRoman"/>
          <w:color w:val="000000"/>
          <w:sz w:val="24"/>
          <w:szCs w:val="24"/>
        </w:rPr>
        <w:t>Telco</w:t>
      </w:r>
      <w:proofErr w:type="spellEnd"/>
      <w:r w:rsidRPr="00692090">
        <w:rPr>
          <w:rFonts w:eastAsia="TimesNewRoman" w:cs="TimesNewRoman"/>
          <w:color w:val="000000"/>
          <w:sz w:val="24"/>
          <w:szCs w:val="24"/>
        </w:rPr>
        <w:t xml:space="preserve"> Pro</w:t>
      </w:r>
      <w:r w:rsidR="00B6309C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  <w:proofErr w:type="spellStart"/>
      <w:r w:rsidR="00B6309C" w:rsidRPr="00692090">
        <w:rPr>
          <w:rFonts w:eastAsia="TimesNewRoman" w:cs="TimesNewRoman"/>
          <w:color w:val="000000"/>
          <w:sz w:val="24"/>
          <w:szCs w:val="24"/>
        </w:rPr>
        <w:t>Services</w:t>
      </w:r>
      <w:proofErr w:type="spellEnd"/>
      <w:r w:rsidR="00B6309C" w:rsidRPr="00692090">
        <w:rPr>
          <w:rFonts w:eastAsia="TimesNewRoman" w:cs="TimesNewRoman"/>
          <w:color w:val="000000"/>
          <w:sz w:val="24"/>
          <w:szCs w:val="24"/>
        </w:rPr>
        <w:t xml:space="preserve">, a.s. </w:t>
      </w:r>
    </w:p>
    <w:p w14:paraId="2B4C55A1" w14:textId="77777777" w:rsidR="00B6309C" w:rsidRPr="00692090" w:rsidRDefault="007A4ED2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color w:val="000000"/>
          <w:sz w:val="24"/>
          <w:szCs w:val="24"/>
        </w:rPr>
      </w:pPr>
      <w:proofErr w:type="spellStart"/>
      <w:r w:rsidRPr="00692090">
        <w:rPr>
          <w:rFonts w:cs="Times New Roman"/>
          <w:sz w:val="24"/>
          <w:szCs w:val="24"/>
        </w:rPr>
        <w:t>I</w:t>
      </w:r>
      <w:r w:rsidR="0098250C" w:rsidRPr="00692090">
        <w:rPr>
          <w:rFonts w:cs="Times New Roman"/>
          <w:sz w:val="24"/>
          <w:szCs w:val="24"/>
        </w:rPr>
        <w:t>tself</w:t>
      </w:r>
      <w:proofErr w:type="spellEnd"/>
      <w:r w:rsidR="00C8174E" w:rsidRPr="00692090">
        <w:rPr>
          <w:rFonts w:cs="Times New Roman"/>
          <w:sz w:val="24"/>
          <w:szCs w:val="24"/>
        </w:rPr>
        <w:t xml:space="preserve"> </w:t>
      </w:r>
      <w:r w:rsidR="0098250C" w:rsidRPr="00692090">
        <w:rPr>
          <w:rFonts w:cs="Times New Roman"/>
          <w:sz w:val="24"/>
          <w:szCs w:val="24"/>
        </w:rPr>
        <w:t xml:space="preserve">s.r.o. </w:t>
      </w:r>
    </w:p>
    <w:p w14:paraId="2A7DD4A9" w14:textId="77777777" w:rsidR="009A73C4" w:rsidRPr="00692090" w:rsidRDefault="0098250C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color w:val="000000"/>
          <w:sz w:val="24"/>
          <w:szCs w:val="24"/>
        </w:rPr>
      </w:pPr>
      <w:r w:rsidRPr="00692090">
        <w:rPr>
          <w:rFonts w:cs="Times New Roman"/>
          <w:sz w:val="24"/>
          <w:szCs w:val="24"/>
        </w:rPr>
        <w:t>MSV Metal Studénka a.s.</w:t>
      </w:r>
      <w:r w:rsidR="00CA19A3" w:rsidRPr="00692090">
        <w:rPr>
          <w:rFonts w:cs="Times New Roman"/>
          <w:sz w:val="24"/>
          <w:szCs w:val="24"/>
        </w:rPr>
        <w:t xml:space="preserve"> </w:t>
      </w:r>
    </w:p>
    <w:p w14:paraId="385422B3" w14:textId="77777777" w:rsidR="004E7336" w:rsidRPr="00692090" w:rsidRDefault="004E7336" w:rsidP="004E7336">
      <w:pPr>
        <w:autoSpaceDE w:val="0"/>
        <w:autoSpaceDN w:val="0"/>
        <w:adjustRightInd w:val="0"/>
        <w:spacing w:after="0" w:line="240" w:lineRule="auto"/>
        <w:rPr>
          <w:rFonts w:cs="Times New Roman"/>
          <w:color w:val="FF0000"/>
          <w:sz w:val="24"/>
          <w:szCs w:val="24"/>
        </w:rPr>
      </w:pPr>
    </w:p>
    <w:p w14:paraId="0EC3F590" w14:textId="77777777" w:rsidR="00C70A93" w:rsidRPr="00B74A96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Správa a údržba silnic</w:t>
      </w:r>
    </w:p>
    <w:p w14:paraId="0EB04233" w14:textId="77777777" w:rsidR="00B6309C" w:rsidRPr="00692090" w:rsidRDefault="0020065E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 xml:space="preserve">Ředitelství silnic a dálnic, správa </w:t>
      </w:r>
      <w:r w:rsidR="00D85337">
        <w:rPr>
          <w:rFonts w:eastAsia="TimesNewRoman" w:cs="TimesNewRoman"/>
          <w:color w:val="000000"/>
          <w:sz w:val="24"/>
          <w:szCs w:val="24"/>
        </w:rPr>
        <w:t xml:space="preserve">Ostrava, </w:t>
      </w:r>
      <w:r w:rsidR="00F50AA3" w:rsidRPr="00692090">
        <w:rPr>
          <w:rFonts w:eastAsia="TimesNewRoman" w:cs="TimesNewRoman"/>
          <w:color w:val="000000"/>
          <w:sz w:val="24"/>
          <w:szCs w:val="24"/>
        </w:rPr>
        <w:t>Brno</w:t>
      </w:r>
      <w:r w:rsidR="00D00C82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14:paraId="1AE84A70" w14:textId="40B9A18E" w:rsidR="00B6309C" w:rsidRPr="008D2FF8" w:rsidRDefault="0020065E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9D585F">
        <w:rPr>
          <w:rFonts w:eastAsia="TimesNewRoman" w:cs="TimesNewRoman"/>
          <w:color w:val="000000"/>
          <w:sz w:val="24"/>
          <w:szCs w:val="24"/>
        </w:rPr>
        <w:t xml:space="preserve">Správa silnic Moravskoslezského kraje, </w:t>
      </w:r>
      <w:proofErr w:type="spellStart"/>
      <w:r w:rsidRPr="009D585F">
        <w:rPr>
          <w:rFonts w:eastAsia="TimesNewRoman" w:cs="TimesNewRoman"/>
          <w:color w:val="000000"/>
          <w:sz w:val="24"/>
          <w:szCs w:val="24"/>
        </w:rPr>
        <w:t>p.o</w:t>
      </w:r>
      <w:proofErr w:type="spellEnd"/>
      <w:r w:rsidRPr="009D585F">
        <w:rPr>
          <w:rFonts w:eastAsia="TimesNewRoman" w:cs="TimesNewRoman"/>
          <w:color w:val="000000"/>
          <w:sz w:val="24"/>
          <w:szCs w:val="24"/>
        </w:rPr>
        <w:t>.</w:t>
      </w:r>
      <w:r w:rsidR="00DE1986" w:rsidRPr="009D585F">
        <w:rPr>
          <w:rFonts w:eastAsia="TimesNewRoman" w:cs="TimesNewRoman"/>
          <w:color w:val="000000"/>
          <w:sz w:val="24"/>
          <w:szCs w:val="24"/>
        </w:rPr>
        <w:t>, Nový Jičín</w:t>
      </w:r>
      <w:r w:rsidR="009D585F">
        <w:rPr>
          <w:rFonts w:eastAsia="TimesNewRoman" w:cs="TimesNewRoman"/>
          <w:color w:val="000000"/>
          <w:sz w:val="24"/>
          <w:szCs w:val="24"/>
        </w:rPr>
        <w:t xml:space="preserve"> </w:t>
      </w:r>
    </w:p>
    <w:p w14:paraId="65E4EBBD" w14:textId="17F5A879" w:rsidR="008D2FF8" w:rsidRPr="009D585F" w:rsidRDefault="008D2FF8" w:rsidP="008D2FF8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9D585F">
        <w:rPr>
          <w:rFonts w:eastAsia="TimesNewRoman" w:cs="TimesNewRoman"/>
          <w:color w:val="000000"/>
          <w:sz w:val="24"/>
          <w:szCs w:val="24"/>
        </w:rPr>
        <w:t xml:space="preserve">Správa silnic Moravskoslezského kraje, </w:t>
      </w:r>
      <w:proofErr w:type="spellStart"/>
      <w:r w:rsidRPr="009D585F">
        <w:rPr>
          <w:rFonts w:eastAsia="TimesNewRoman" w:cs="TimesNewRoman"/>
          <w:color w:val="000000"/>
          <w:sz w:val="24"/>
          <w:szCs w:val="24"/>
        </w:rPr>
        <w:t>p.o</w:t>
      </w:r>
      <w:proofErr w:type="spellEnd"/>
      <w:r w:rsidRPr="009D585F">
        <w:rPr>
          <w:rFonts w:eastAsia="TimesNewRoman" w:cs="TimesNewRoman"/>
          <w:color w:val="000000"/>
          <w:sz w:val="24"/>
          <w:szCs w:val="24"/>
        </w:rPr>
        <w:t xml:space="preserve">., Nový </w:t>
      </w:r>
      <w:proofErr w:type="gramStart"/>
      <w:r w:rsidRPr="009D585F">
        <w:rPr>
          <w:rFonts w:eastAsia="TimesNewRoman" w:cs="TimesNewRoman"/>
          <w:color w:val="000000"/>
          <w:sz w:val="24"/>
          <w:szCs w:val="24"/>
        </w:rPr>
        <w:t>Jičín</w:t>
      </w:r>
      <w:r>
        <w:rPr>
          <w:rFonts w:eastAsia="TimesNewRoman" w:cs="TimesNewRoman"/>
          <w:color w:val="000000"/>
          <w:sz w:val="24"/>
          <w:szCs w:val="24"/>
        </w:rPr>
        <w:t xml:space="preserve"> - prodloužení</w:t>
      </w:r>
      <w:proofErr w:type="gramEnd"/>
    </w:p>
    <w:p w14:paraId="2C77A35F" w14:textId="77777777" w:rsidR="008D2FF8" w:rsidRPr="009D585F" w:rsidRDefault="008D2FF8" w:rsidP="008D2FF8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sz w:val="24"/>
          <w:szCs w:val="24"/>
        </w:rPr>
      </w:pPr>
    </w:p>
    <w:p w14:paraId="5C7C6F18" w14:textId="77777777" w:rsidR="004E7336" w:rsidRPr="00692090" w:rsidRDefault="004E7336" w:rsidP="00563B97">
      <w:pPr>
        <w:pStyle w:val="Odstavecseseznamem"/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</w:p>
    <w:p w14:paraId="2CBEE5B4" w14:textId="77777777" w:rsidR="00C70A93" w:rsidRPr="00692090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Správa sboru požární ochrany</w:t>
      </w:r>
    </w:p>
    <w:p w14:paraId="327EF924" w14:textId="77777777" w:rsidR="007679B6" w:rsidRPr="00EA0883" w:rsidRDefault="007E6915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EA0883">
        <w:rPr>
          <w:rFonts w:eastAsia="TimesNewRoman" w:cs="TimesNewRoman"/>
          <w:color w:val="000000"/>
          <w:sz w:val="24"/>
          <w:szCs w:val="24"/>
        </w:rPr>
        <w:t>Hasičský záchran</w:t>
      </w:r>
      <w:r w:rsidR="00923308" w:rsidRPr="00EA0883">
        <w:rPr>
          <w:rFonts w:eastAsia="TimesNewRoman" w:cs="TimesNewRoman"/>
          <w:color w:val="000000"/>
          <w:sz w:val="24"/>
          <w:szCs w:val="24"/>
        </w:rPr>
        <w:t>n</w:t>
      </w:r>
      <w:r w:rsidRPr="00EA0883">
        <w:rPr>
          <w:rFonts w:eastAsia="TimesNewRoman" w:cs="TimesNewRoman"/>
          <w:color w:val="000000"/>
          <w:sz w:val="24"/>
          <w:szCs w:val="24"/>
        </w:rPr>
        <w:t>ý sbor Moravskoslezského kraje, Územní odbor Nový Jičín</w:t>
      </w:r>
      <w:r w:rsidR="0004134E" w:rsidRPr="00EA0883">
        <w:rPr>
          <w:bCs/>
          <w:color w:val="00B050"/>
          <w:sz w:val="24"/>
          <w:szCs w:val="24"/>
        </w:rPr>
        <w:t xml:space="preserve"> </w:t>
      </w:r>
    </w:p>
    <w:p w14:paraId="4C28B03F" w14:textId="77777777" w:rsidR="004E7336" w:rsidRPr="00692090" w:rsidRDefault="004E7336" w:rsidP="004E7336">
      <w:pPr>
        <w:pStyle w:val="Odstavecseseznamem"/>
        <w:autoSpaceDE w:val="0"/>
        <w:autoSpaceDN w:val="0"/>
        <w:adjustRightInd w:val="0"/>
        <w:spacing w:before="240" w:after="0" w:line="240" w:lineRule="auto"/>
        <w:ind w:left="357"/>
        <w:rPr>
          <w:rFonts w:cs="Times New Roman"/>
          <w:b/>
          <w:color w:val="000000"/>
          <w:sz w:val="24"/>
          <w:szCs w:val="24"/>
          <w:u w:val="single"/>
        </w:rPr>
      </w:pPr>
    </w:p>
    <w:p w14:paraId="4FFE3661" w14:textId="77777777" w:rsidR="00C70A93" w:rsidRPr="00692090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Krajská hygienická stanice</w:t>
      </w:r>
    </w:p>
    <w:p w14:paraId="66790ABE" w14:textId="77777777" w:rsidR="007679B6" w:rsidRPr="00692090" w:rsidRDefault="007E6915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Krajská hygienická stanice Ostrava, Na Bělidle</w:t>
      </w:r>
      <w:r w:rsidR="00E40DD0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14:paraId="4C9DFD41" w14:textId="77777777" w:rsidR="007679B6" w:rsidRPr="00692090" w:rsidRDefault="007679B6" w:rsidP="004E7336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14:paraId="64098578" w14:textId="77777777" w:rsidR="00C70A93" w:rsidRPr="00692090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eský hydrometeorologický ústav (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HMÚ)</w:t>
      </w:r>
    </w:p>
    <w:p w14:paraId="5C524B25" w14:textId="77777777" w:rsidR="007679B6" w:rsidRPr="00692090" w:rsidRDefault="00DF45C0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Vyjádření není potřebné</w:t>
      </w:r>
    </w:p>
    <w:p w14:paraId="5C19C2A0" w14:textId="77777777" w:rsidR="007679B6" w:rsidRPr="00692090" w:rsidRDefault="007679B6" w:rsidP="004E7336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14:paraId="634C5B73" w14:textId="77777777" w:rsidR="007679B6" w:rsidRPr="00B74A96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Obvodní bá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ň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ský ú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ad</w:t>
      </w:r>
    </w:p>
    <w:p w14:paraId="035D3721" w14:textId="77777777" w:rsidR="007679B6" w:rsidRPr="00692090" w:rsidRDefault="0020065E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Obvodní báňský úřad Ostrava</w:t>
      </w:r>
      <w:r w:rsidR="00DE1986" w:rsidRPr="00692090">
        <w:rPr>
          <w:bCs/>
          <w:color w:val="FF0000"/>
          <w:sz w:val="24"/>
          <w:szCs w:val="24"/>
        </w:rPr>
        <w:t xml:space="preserve"> </w:t>
      </w:r>
      <w:r w:rsidR="00DE1986" w:rsidRPr="00692090">
        <w:rPr>
          <w:bCs/>
          <w:sz w:val="24"/>
          <w:szCs w:val="24"/>
        </w:rPr>
        <w:t>Veleslavínova 18</w:t>
      </w:r>
      <w:r w:rsidR="00332742" w:rsidRPr="00692090">
        <w:rPr>
          <w:bCs/>
          <w:sz w:val="24"/>
          <w:szCs w:val="24"/>
        </w:rPr>
        <w:t xml:space="preserve"> </w:t>
      </w:r>
    </w:p>
    <w:p w14:paraId="2A189321" w14:textId="77777777" w:rsidR="007679B6" w:rsidRPr="00692090" w:rsidRDefault="007679B6" w:rsidP="004E7336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14:paraId="0BD11DED" w14:textId="77777777" w:rsidR="00D66C56" w:rsidRPr="00B74A96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Památková pé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e</w:t>
      </w:r>
    </w:p>
    <w:p w14:paraId="7075C4C4" w14:textId="77777777" w:rsidR="00D66C56" w:rsidRPr="00692090" w:rsidRDefault="0020065E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Národní památkový ústav</w:t>
      </w:r>
      <w:r w:rsidR="00DE1986" w:rsidRPr="00692090">
        <w:rPr>
          <w:rFonts w:eastAsia="TimesNewRoman" w:cs="TimesNewRoman"/>
          <w:color w:val="000000"/>
          <w:sz w:val="24"/>
          <w:szCs w:val="24"/>
        </w:rPr>
        <w:t>, Ostrava</w:t>
      </w:r>
      <w:r w:rsidR="00347E8A" w:rsidRPr="00692090">
        <w:rPr>
          <w:rFonts w:eastAsia="TimesNewRoman" w:cs="TimesNewRoman"/>
          <w:color w:val="000000"/>
          <w:sz w:val="24"/>
          <w:szCs w:val="24"/>
        </w:rPr>
        <w:t xml:space="preserve"> </w:t>
      </w:r>
    </w:p>
    <w:p w14:paraId="710A91D4" w14:textId="77777777" w:rsidR="007679B6" w:rsidRPr="00692090" w:rsidRDefault="007679B6" w:rsidP="00C70A9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14:paraId="3D897152" w14:textId="77777777" w:rsidR="00C70A93" w:rsidRDefault="007679B6" w:rsidP="00B74A96">
      <w:pPr>
        <w:autoSpaceDE w:val="0"/>
        <w:autoSpaceDN w:val="0"/>
        <w:adjustRightInd w:val="0"/>
        <w:spacing w:after="0" w:line="240" w:lineRule="auto"/>
        <w:ind w:left="540" w:hanging="540"/>
        <w:rPr>
          <w:rFonts w:cs="Times New Roman"/>
          <w:b/>
          <w:color w:val="000000"/>
          <w:sz w:val="32"/>
          <w:szCs w:val="32"/>
        </w:rPr>
      </w:pPr>
      <w:r w:rsidRPr="00692090">
        <w:rPr>
          <w:rFonts w:cs="Times New Roman"/>
          <w:b/>
          <w:color w:val="000000"/>
          <w:sz w:val="32"/>
          <w:szCs w:val="32"/>
        </w:rPr>
        <w:t xml:space="preserve">C - </w:t>
      </w:r>
      <w:r w:rsidR="00C70A93" w:rsidRPr="00692090">
        <w:rPr>
          <w:rFonts w:cs="Times New Roman"/>
          <w:b/>
          <w:color w:val="000000"/>
          <w:sz w:val="32"/>
          <w:szCs w:val="32"/>
        </w:rPr>
        <w:t>další dot</w:t>
      </w:r>
      <w:r w:rsidR="00C70A93" w:rsidRPr="00692090">
        <w:rPr>
          <w:rFonts w:eastAsia="TimesNewRoman" w:cs="TimesNewRoman"/>
          <w:b/>
          <w:color w:val="000000"/>
          <w:sz w:val="32"/>
          <w:szCs w:val="32"/>
        </w:rPr>
        <w:t>č</w:t>
      </w:r>
      <w:r w:rsidR="00C70A93" w:rsidRPr="00692090">
        <w:rPr>
          <w:rFonts w:cs="Times New Roman"/>
          <w:b/>
          <w:color w:val="000000"/>
          <w:sz w:val="32"/>
          <w:szCs w:val="32"/>
        </w:rPr>
        <w:t>ené organizace dle konkrétní situace</w:t>
      </w:r>
    </w:p>
    <w:p w14:paraId="5CCD21A4" w14:textId="77777777" w:rsidR="00E430C5" w:rsidRPr="00E430C5" w:rsidRDefault="00E430C5" w:rsidP="00E430C5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sz w:val="24"/>
          <w:szCs w:val="24"/>
        </w:rPr>
      </w:pPr>
    </w:p>
    <w:p w14:paraId="44907C06" w14:textId="77777777" w:rsidR="004E7336" w:rsidRPr="00B74A96" w:rsidRDefault="004E7336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Ostatní</w:t>
      </w:r>
    </w:p>
    <w:p w14:paraId="75F2DE26" w14:textId="77777777" w:rsidR="00943C82" w:rsidRPr="00730163" w:rsidRDefault="00E85517" w:rsidP="00730163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>Ministerstv</w:t>
      </w:r>
      <w:r w:rsidR="009144DA" w:rsidRPr="00692090">
        <w:rPr>
          <w:rFonts w:eastAsia="TimesNewRoman" w:cs="TimesNewRoman"/>
          <w:color w:val="000000"/>
          <w:sz w:val="24"/>
          <w:szCs w:val="24"/>
        </w:rPr>
        <w:t>o</w:t>
      </w:r>
      <w:r>
        <w:rPr>
          <w:rFonts w:eastAsia="TimesNewRoman" w:cs="TimesNewRoman"/>
          <w:color w:val="000000"/>
          <w:sz w:val="24"/>
          <w:szCs w:val="24"/>
        </w:rPr>
        <w:t xml:space="preserve"> </w:t>
      </w:r>
      <w:r w:rsidRPr="00E85517">
        <w:rPr>
          <w:rFonts w:eastAsia="TimesNewRoman" w:cs="TimesNewRoman"/>
          <w:color w:val="000000"/>
          <w:sz w:val="24"/>
          <w:szCs w:val="24"/>
        </w:rPr>
        <w:t>obrany,</w:t>
      </w:r>
      <w:r w:rsidRPr="00E85517">
        <w:rPr>
          <w:bCs/>
          <w:sz w:val="24"/>
          <w:szCs w:val="24"/>
        </w:rPr>
        <w:t xml:space="preserve"> odbor ochrany územních zájmů</w:t>
      </w:r>
      <w:r w:rsidRPr="00E85517">
        <w:rPr>
          <w:rFonts w:eastAsia="TimesNewRoman" w:cs="TimesNewRoman"/>
          <w:color w:val="000000"/>
          <w:sz w:val="24"/>
          <w:szCs w:val="24"/>
        </w:rPr>
        <w:t xml:space="preserve"> </w:t>
      </w:r>
      <w:r w:rsidR="00D66C56" w:rsidRPr="00E85517">
        <w:rPr>
          <w:rFonts w:eastAsia="TimesNewRoman" w:cs="TimesNewRoman"/>
          <w:color w:val="000000"/>
          <w:sz w:val="24"/>
          <w:szCs w:val="24"/>
        </w:rPr>
        <w:t xml:space="preserve"> </w:t>
      </w:r>
    </w:p>
    <w:p w14:paraId="01414E32" w14:textId="77777777" w:rsidR="00730163" w:rsidRPr="00730163" w:rsidRDefault="00730163" w:rsidP="00730163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sz w:val="24"/>
          <w:szCs w:val="24"/>
        </w:rPr>
      </w:pPr>
    </w:p>
    <w:p w14:paraId="41618757" w14:textId="77777777" w:rsidR="00943C82" w:rsidRDefault="00943C82" w:rsidP="00943C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/>
          <w:color w:val="000000"/>
          <w:sz w:val="32"/>
          <w:szCs w:val="32"/>
        </w:rPr>
        <w:t>D</w:t>
      </w:r>
      <w:r w:rsidRPr="007679B6">
        <w:rPr>
          <w:rFonts w:cs="Times New Roman"/>
          <w:b/>
          <w:color w:val="000000"/>
          <w:sz w:val="32"/>
          <w:szCs w:val="32"/>
        </w:rPr>
        <w:t xml:space="preserve"> </w:t>
      </w:r>
      <w:r>
        <w:rPr>
          <w:rFonts w:cs="Times New Roman"/>
          <w:b/>
          <w:color w:val="000000"/>
          <w:sz w:val="32"/>
          <w:szCs w:val="32"/>
        </w:rPr>
        <w:t>–</w:t>
      </w:r>
      <w:r w:rsidRPr="007679B6">
        <w:rPr>
          <w:rFonts w:cs="Times New Roman"/>
          <w:b/>
          <w:color w:val="000000"/>
          <w:sz w:val="32"/>
          <w:szCs w:val="32"/>
        </w:rPr>
        <w:t xml:space="preserve"> </w:t>
      </w:r>
      <w:r>
        <w:rPr>
          <w:rFonts w:cs="Times New Roman"/>
          <w:b/>
          <w:color w:val="000000"/>
          <w:sz w:val="32"/>
          <w:szCs w:val="32"/>
        </w:rPr>
        <w:t>smlouvy, dohody majetkoprávní přípravy</w:t>
      </w:r>
    </w:p>
    <w:p w14:paraId="5591F0C4" w14:textId="77777777" w:rsidR="00B74A96" w:rsidRDefault="00B74A96" w:rsidP="00943C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32"/>
          <w:szCs w:val="32"/>
        </w:rPr>
      </w:pPr>
    </w:p>
    <w:p w14:paraId="5ACE848A" w14:textId="77777777" w:rsidR="00E430C5" w:rsidRDefault="00943C82" w:rsidP="00E430C5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sz w:val="24"/>
          <w:szCs w:val="24"/>
        </w:rPr>
      </w:pPr>
      <w:r w:rsidRPr="00B02B64">
        <w:rPr>
          <w:rFonts w:cs="Times New Roman"/>
          <w:b/>
          <w:color w:val="000000"/>
          <w:sz w:val="24"/>
          <w:szCs w:val="24"/>
          <w:u w:val="single"/>
        </w:rPr>
        <w:t>Doklady prokazující právo provést stavbu</w:t>
      </w:r>
      <w:r w:rsidR="003C7536" w:rsidRPr="00B02B64">
        <w:rPr>
          <w:rFonts w:cs="Times New Roman"/>
          <w:b/>
          <w:color w:val="000000"/>
          <w:sz w:val="24"/>
          <w:szCs w:val="24"/>
          <w:u w:val="single"/>
        </w:rPr>
        <w:t xml:space="preserve"> </w:t>
      </w:r>
      <w:r w:rsidR="003C7536" w:rsidRPr="00B02B64">
        <w:rPr>
          <w:rFonts w:cs="Times New Roman"/>
          <w:color w:val="000000"/>
          <w:sz w:val="24"/>
          <w:szCs w:val="24"/>
          <w:u w:val="single"/>
        </w:rPr>
        <w:t>(</w:t>
      </w:r>
      <w:r w:rsidR="00E430C5">
        <w:rPr>
          <w:rFonts w:cs="Times New Roman"/>
          <w:color w:val="000000"/>
          <w:sz w:val="24"/>
          <w:szCs w:val="24"/>
          <w:u w:val="single"/>
        </w:rPr>
        <w:t>v přípravě soupis pasantů a typů smluv</w:t>
      </w:r>
      <w:r w:rsidR="003C7536" w:rsidRPr="00B02B64">
        <w:rPr>
          <w:rFonts w:cs="Times New Roman"/>
          <w:color w:val="000000"/>
          <w:sz w:val="24"/>
          <w:szCs w:val="24"/>
          <w:u w:val="single"/>
        </w:rPr>
        <w:t>)</w:t>
      </w:r>
    </w:p>
    <w:p w14:paraId="3FBF8D35" w14:textId="77777777" w:rsidR="00E430C5" w:rsidRPr="00E430C5" w:rsidRDefault="00E430C5" w:rsidP="00E430C5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sz w:val="24"/>
          <w:szCs w:val="24"/>
        </w:rPr>
      </w:pPr>
      <w:r w:rsidRPr="00E430C5">
        <w:rPr>
          <w:rFonts w:cs="Times New Roman"/>
          <w:color w:val="000000"/>
          <w:sz w:val="24"/>
          <w:szCs w:val="24"/>
          <w:u w:val="single"/>
        </w:rPr>
        <w:t>Předpokládají se</w:t>
      </w:r>
    </w:p>
    <w:p w14:paraId="3298F363" w14:textId="77777777" w:rsidR="00DF45C0" w:rsidRDefault="00DF45C0" w:rsidP="00E22333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AA2629">
        <w:rPr>
          <w:rFonts w:eastAsia="TimesNewRoman" w:cs="TimesNewRoman"/>
          <w:color w:val="000000"/>
          <w:sz w:val="24"/>
          <w:szCs w:val="24"/>
        </w:rPr>
        <w:t>Smlouva</w:t>
      </w:r>
      <w:r w:rsidR="003900FC" w:rsidRPr="00AA2629">
        <w:rPr>
          <w:rFonts w:eastAsia="TimesNewRoman" w:cs="TimesNewRoman"/>
          <w:color w:val="000000"/>
          <w:sz w:val="24"/>
          <w:szCs w:val="24"/>
        </w:rPr>
        <w:t xml:space="preserve"> s</w:t>
      </w:r>
      <w:r w:rsidR="005A5464">
        <w:rPr>
          <w:rFonts w:eastAsia="TimesNewRoman" w:cs="TimesNewRoman"/>
          <w:color w:val="000000"/>
          <w:sz w:val="24"/>
          <w:szCs w:val="24"/>
        </w:rPr>
        <w:t> </w:t>
      </w:r>
      <w:r w:rsidR="005A5464">
        <w:rPr>
          <w:rFonts w:eastAsia="TimesNewRoman" w:cs="TimesNewRoman"/>
          <w:b/>
          <w:color w:val="000000"/>
          <w:sz w:val="24"/>
          <w:szCs w:val="24"/>
        </w:rPr>
        <w:t>Měst</w:t>
      </w:r>
      <w:r w:rsidR="004D50B3">
        <w:rPr>
          <w:rFonts w:eastAsia="TimesNewRoman" w:cs="TimesNewRoman"/>
          <w:b/>
          <w:color w:val="000000"/>
          <w:sz w:val="24"/>
          <w:szCs w:val="24"/>
        </w:rPr>
        <w:t>em</w:t>
      </w:r>
      <w:r w:rsidR="005A5464">
        <w:rPr>
          <w:rFonts w:eastAsia="TimesNewRoman" w:cs="TimesNewRoman"/>
          <w:b/>
          <w:color w:val="000000"/>
          <w:sz w:val="24"/>
          <w:szCs w:val="24"/>
        </w:rPr>
        <w:t xml:space="preserve"> Fulnek</w:t>
      </w:r>
      <w:r w:rsidRPr="00AA2629">
        <w:rPr>
          <w:rFonts w:eastAsia="TimesNewRoman" w:cs="TimesNewRoman"/>
          <w:color w:val="000000"/>
          <w:sz w:val="24"/>
          <w:szCs w:val="24"/>
        </w:rPr>
        <w:t>, o udělení souhla</w:t>
      </w:r>
      <w:r w:rsidR="003900FC" w:rsidRPr="00AA2629">
        <w:rPr>
          <w:rFonts w:eastAsia="TimesNewRoman" w:cs="TimesNewRoman"/>
          <w:color w:val="000000"/>
          <w:sz w:val="24"/>
          <w:szCs w:val="24"/>
        </w:rPr>
        <w:t>su k provedení stavby</w:t>
      </w:r>
      <w:r w:rsidR="00E430C5">
        <w:rPr>
          <w:rFonts w:eastAsia="TimesNewRoman" w:cs="TimesNewRoman"/>
          <w:color w:val="000000"/>
          <w:sz w:val="24"/>
          <w:szCs w:val="24"/>
        </w:rPr>
        <w:t xml:space="preserve"> a budoucím věcném břemeni</w:t>
      </w:r>
    </w:p>
    <w:p w14:paraId="30BDDB3B" w14:textId="77777777" w:rsidR="007D4537" w:rsidRPr="001E40D8" w:rsidRDefault="00B02B64" w:rsidP="00E22333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1E40D8">
        <w:rPr>
          <w:rFonts w:eastAsia="TimesNewRoman" w:cs="TimesNewRoman"/>
          <w:color w:val="000000"/>
          <w:sz w:val="24"/>
          <w:szCs w:val="24"/>
        </w:rPr>
        <w:t>Dohoda</w:t>
      </w:r>
      <w:r w:rsidR="007D4537" w:rsidRPr="001E40D8">
        <w:rPr>
          <w:rFonts w:eastAsia="TimesNewRoman" w:cs="TimesNewRoman"/>
          <w:color w:val="000000"/>
          <w:sz w:val="24"/>
          <w:szCs w:val="24"/>
        </w:rPr>
        <w:t xml:space="preserve"> s </w:t>
      </w:r>
      <w:proofErr w:type="spellStart"/>
      <w:r w:rsidR="007D4537" w:rsidRPr="001E40D8">
        <w:rPr>
          <w:rFonts w:eastAsia="TimesNewRoman" w:cs="TimesNewRoman"/>
          <w:b/>
          <w:color w:val="000000"/>
          <w:sz w:val="24"/>
          <w:szCs w:val="24"/>
        </w:rPr>
        <w:t>SmVaK</w:t>
      </w:r>
      <w:proofErr w:type="spellEnd"/>
      <w:r w:rsidR="007D4537" w:rsidRPr="001E40D8">
        <w:rPr>
          <w:rFonts w:eastAsia="TimesNewRoman" w:cs="TimesNewRoman"/>
          <w:color w:val="000000"/>
          <w:sz w:val="24"/>
          <w:szCs w:val="24"/>
        </w:rPr>
        <w:t xml:space="preserve"> o </w:t>
      </w:r>
      <w:r w:rsidR="00AE1A62">
        <w:rPr>
          <w:rFonts w:eastAsia="TimesNewRoman" w:cs="TimesNewRoman"/>
          <w:color w:val="000000"/>
          <w:sz w:val="24"/>
          <w:szCs w:val="24"/>
        </w:rPr>
        <w:t xml:space="preserve">činnosti a </w:t>
      </w:r>
      <w:r w:rsidR="007D4537" w:rsidRPr="001E40D8">
        <w:rPr>
          <w:rFonts w:eastAsia="TimesNewRoman" w:cs="TimesNewRoman"/>
          <w:color w:val="000000"/>
          <w:sz w:val="24"/>
          <w:szCs w:val="24"/>
        </w:rPr>
        <w:t>umístění stavby v ochranném pásmu</w:t>
      </w:r>
      <w:r w:rsidR="00AE1A62">
        <w:rPr>
          <w:rFonts w:eastAsia="TimesNewRoman" w:cs="TimesNewRoman"/>
          <w:color w:val="000000"/>
          <w:sz w:val="24"/>
          <w:szCs w:val="24"/>
        </w:rPr>
        <w:t xml:space="preserve"> vodního díla</w:t>
      </w:r>
    </w:p>
    <w:p w14:paraId="7E903E19" w14:textId="77777777" w:rsidR="00FC0358" w:rsidRPr="00FC0358" w:rsidRDefault="00FC0358" w:rsidP="00FC0358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FC0358">
        <w:rPr>
          <w:rFonts w:eastAsia="TimesNewRoman" w:cs="TimesNewRoman"/>
          <w:color w:val="000000"/>
          <w:sz w:val="24"/>
          <w:szCs w:val="24"/>
        </w:rPr>
        <w:t>Dohoda s </w:t>
      </w:r>
      <w:proofErr w:type="spellStart"/>
      <w:r w:rsidRPr="00FC0358">
        <w:rPr>
          <w:rFonts w:eastAsia="TimesNewRoman" w:cs="TimesNewRoman"/>
          <w:b/>
          <w:color w:val="000000"/>
          <w:sz w:val="24"/>
          <w:szCs w:val="24"/>
        </w:rPr>
        <w:t>p.Nevěřilem</w:t>
      </w:r>
      <w:proofErr w:type="spellEnd"/>
      <w:r w:rsidRPr="00FC0358">
        <w:rPr>
          <w:rFonts w:eastAsia="TimesNewRoman" w:cs="TimesNewRoman"/>
          <w:color w:val="000000"/>
          <w:sz w:val="24"/>
          <w:szCs w:val="24"/>
        </w:rPr>
        <w:t xml:space="preserve"> o udělení s dočasným záborem (u opěrné zdi)</w:t>
      </w:r>
    </w:p>
    <w:p w14:paraId="7EAB32D9" w14:textId="77777777" w:rsidR="00A07929" w:rsidRPr="00102D33" w:rsidRDefault="006162A3" w:rsidP="00E22333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102D33">
        <w:rPr>
          <w:rFonts w:eastAsia="TimesNewRoman" w:cs="TimesNewRoman"/>
          <w:color w:val="000000"/>
          <w:sz w:val="24"/>
          <w:szCs w:val="24"/>
        </w:rPr>
        <w:t>Dohoda s </w:t>
      </w:r>
      <w:proofErr w:type="spellStart"/>
      <w:r w:rsidRPr="00102D33">
        <w:rPr>
          <w:rFonts w:eastAsia="TimesNewRoman" w:cs="TimesNewRoman"/>
          <w:b/>
          <w:color w:val="000000"/>
          <w:sz w:val="24"/>
          <w:szCs w:val="24"/>
        </w:rPr>
        <w:t>p.Nevěřilem</w:t>
      </w:r>
      <w:proofErr w:type="spellEnd"/>
      <w:r w:rsidRPr="00102D33">
        <w:rPr>
          <w:rFonts w:eastAsia="TimesNewRoman" w:cs="TimesNewRoman"/>
          <w:color w:val="000000"/>
          <w:sz w:val="24"/>
          <w:szCs w:val="24"/>
        </w:rPr>
        <w:t xml:space="preserve"> o udělení souhlasu k umístění stavby a budoucím věcném břemeni</w:t>
      </w:r>
      <w:r w:rsidR="00BF20A4" w:rsidRPr="00102D33">
        <w:rPr>
          <w:rFonts w:eastAsia="TimesNewRoman" w:cs="TimesNewRoman"/>
          <w:color w:val="000000"/>
          <w:sz w:val="24"/>
          <w:szCs w:val="24"/>
        </w:rPr>
        <w:t xml:space="preserve"> (</w:t>
      </w:r>
      <w:r w:rsidR="009E27BC">
        <w:rPr>
          <w:rFonts w:eastAsia="TimesNewRoman" w:cs="TimesNewRoman"/>
          <w:color w:val="000000"/>
          <w:sz w:val="24"/>
          <w:szCs w:val="24"/>
        </w:rPr>
        <w:t>k</w:t>
      </w:r>
      <w:r w:rsidR="00BF20A4" w:rsidRPr="00102D33">
        <w:rPr>
          <w:rFonts w:eastAsia="TimesNewRoman" w:cs="TimesNewRoman"/>
          <w:color w:val="000000"/>
          <w:sz w:val="24"/>
          <w:szCs w:val="24"/>
        </w:rPr>
        <w:t xml:space="preserve"> propustku</w:t>
      </w:r>
      <w:r w:rsidR="009E27BC">
        <w:rPr>
          <w:rFonts w:eastAsia="TimesNewRoman" w:cs="TimesNewRoman"/>
          <w:color w:val="000000"/>
          <w:sz w:val="24"/>
          <w:szCs w:val="24"/>
        </w:rPr>
        <w:t xml:space="preserve"> resp. celé stavbě</w:t>
      </w:r>
      <w:r w:rsidR="00BF20A4" w:rsidRPr="00102D33">
        <w:rPr>
          <w:rFonts w:eastAsia="TimesNewRoman" w:cs="TimesNewRoman"/>
          <w:color w:val="000000"/>
          <w:sz w:val="24"/>
          <w:szCs w:val="24"/>
        </w:rPr>
        <w:t>)</w:t>
      </w:r>
    </w:p>
    <w:p w14:paraId="08CAB316" w14:textId="77777777" w:rsidR="00BF20A4" w:rsidRPr="00102D33" w:rsidRDefault="00BF20A4" w:rsidP="00BF20A4">
      <w:pPr>
        <w:pStyle w:val="Odstavecseseznamem"/>
        <w:autoSpaceDE w:val="0"/>
        <w:autoSpaceDN w:val="0"/>
        <w:adjustRightInd w:val="0"/>
        <w:spacing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14:paraId="6344F708" w14:textId="0C0A71B6" w:rsidR="003900FC" w:rsidRDefault="00213C58" w:rsidP="0050542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32"/>
          <w:szCs w:val="32"/>
        </w:rPr>
      </w:pPr>
      <w:r w:rsidRPr="0050542E">
        <w:rPr>
          <w:rFonts w:cs="Times New Roman"/>
          <w:b/>
          <w:color w:val="000000"/>
          <w:sz w:val="32"/>
          <w:szCs w:val="32"/>
        </w:rPr>
        <w:lastRenderedPageBreak/>
        <w:t xml:space="preserve">E </w:t>
      </w:r>
      <w:r w:rsidR="001F4CE4">
        <w:rPr>
          <w:rFonts w:cs="Times New Roman"/>
          <w:b/>
          <w:color w:val="000000"/>
          <w:sz w:val="32"/>
          <w:szCs w:val="32"/>
        </w:rPr>
        <w:t>–</w:t>
      </w:r>
      <w:r w:rsidRPr="0050542E">
        <w:rPr>
          <w:rFonts w:cs="Times New Roman"/>
          <w:b/>
          <w:color w:val="000000"/>
          <w:sz w:val="32"/>
          <w:szCs w:val="32"/>
        </w:rPr>
        <w:t xml:space="preserve"> Zápisy</w:t>
      </w:r>
      <w:r w:rsidR="001F4CE4">
        <w:rPr>
          <w:rFonts w:cs="Times New Roman"/>
          <w:b/>
          <w:color w:val="000000"/>
          <w:sz w:val="32"/>
          <w:szCs w:val="32"/>
        </w:rPr>
        <w:t xml:space="preserve"> z jednání</w:t>
      </w:r>
    </w:p>
    <w:p w14:paraId="338EB089" w14:textId="6DCBB157" w:rsidR="001F4CE4" w:rsidRDefault="001F4CE4" w:rsidP="001F4CE4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>
        <w:rPr>
          <w:rFonts w:cs="Times New Roman"/>
          <w:b/>
          <w:color w:val="000000"/>
          <w:sz w:val="24"/>
          <w:szCs w:val="24"/>
          <w:u w:val="single"/>
        </w:rPr>
        <w:t>Zápisy z</w:t>
      </w:r>
      <w:r w:rsidR="002E7693">
        <w:rPr>
          <w:rFonts w:cs="Times New Roman"/>
          <w:b/>
          <w:color w:val="000000"/>
          <w:sz w:val="24"/>
          <w:szCs w:val="24"/>
          <w:u w:val="single"/>
        </w:rPr>
        <w:t> </w:t>
      </w:r>
      <w:r>
        <w:rPr>
          <w:rFonts w:cs="Times New Roman"/>
          <w:b/>
          <w:color w:val="000000"/>
          <w:sz w:val="24"/>
          <w:szCs w:val="24"/>
          <w:u w:val="single"/>
        </w:rPr>
        <w:t>jednání</w:t>
      </w:r>
    </w:p>
    <w:p w14:paraId="5AF4C40A" w14:textId="020ECF90" w:rsidR="002E7693" w:rsidRDefault="002E7693" w:rsidP="002E7693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/>
          <w:sz w:val="24"/>
          <w:szCs w:val="24"/>
        </w:rPr>
      </w:pPr>
      <w:r w:rsidRPr="002E7693">
        <w:rPr>
          <w:rFonts w:cs="Times New Roman"/>
          <w:bCs/>
          <w:color w:val="000000"/>
          <w:sz w:val="24"/>
          <w:szCs w:val="24"/>
        </w:rPr>
        <w:t>Výrobní výbor č.1 ze dne 30.1.2018</w:t>
      </w:r>
    </w:p>
    <w:p w14:paraId="7270F2AF" w14:textId="36ABD7C9" w:rsidR="002E7693" w:rsidRDefault="002E7693" w:rsidP="002E7693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/>
          <w:sz w:val="24"/>
          <w:szCs w:val="24"/>
        </w:rPr>
      </w:pPr>
      <w:r w:rsidRPr="002E7693">
        <w:rPr>
          <w:rFonts w:cs="Times New Roman"/>
          <w:bCs/>
          <w:color w:val="000000"/>
          <w:sz w:val="24"/>
          <w:szCs w:val="24"/>
        </w:rPr>
        <w:t>Výrobní výbor č.</w:t>
      </w:r>
      <w:r>
        <w:rPr>
          <w:rFonts w:cs="Times New Roman"/>
          <w:bCs/>
          <w:color w:val="000000"/>
          <w:sz w:val="24"/>
          <w:szCs w:val="24"/>
        </w:rPr>
        <w:t>2</w:t>
      </w:r>
      <w:r w:rsidRPr="002E7693">
        <w:rPr>
          <w:rFonts w:cs="Times New Roman"/>
          <w:bCs/>
          <w:color w:val="000000"/>
          <w:sz w:val="24"/>
          <w:szCs w:val="24"/>
        </w:rPr>
        <w:t xml:space="preserve"> ze dne </w:t>
      </w:r>
      <w:r>
        <w:rPr>
          <w:rFonts w:cs="Times New Roman"/>
          <w:bCs/>
          <w:color w:val="000000"/>
          <w:sz w:val="24"/>
          <w:szCs w:val="24"/>
        </w:rPr>
        <w:t>1.3.2018</w:t>
      </w:r>
    </w:p>
    <w:p w14:paraId="79820E76" w14:textId="40127878" w:rsidR="002E7693" w:rsidRDefault="002E7693" w:rsidP="002E7693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/>
          <w:sz w:val="24"/>
          <w:szCs w:val="24"/>
        </w:rPr>
      </w:pPr>
      <w:r w:rsidRPr="002E7693">
        <w:rPr>
          <w:rFonts w:cs="Times New Roman"/>
          <w:bCs/>
          <w:color w:val="000000"/>
          <w:sz w:val="24"/>
          <w:szCs w:val="24"/>
        </w:rPr>
        <w:t>Výrobní výbor č.</w:t>
      </w:r>
      <w:r>
        <w:rPr>
          <w:rFonts w:cs="Times New Roman"/>
          <w:bCs/>
          <w:color w:val="000000"/>
          <w:sz w:val="24"/>
          <w:szCs w:val="24"/>
        </w:rPr>
        <w:t>3</w:t>
      </w:r>
      <w:r w:rsidRPr="002E7693">
        <w:rPr>
          <w:rFonts w:cs="Times New Roman"/>
          <w:bCs/>
          <w:color w:val="000000"/>
          <w:sz w:val="24"/>
          <w:szCs w:val="24"/>
        </w:rPr>
        <w:t xml:space="preserve"> ze dne </w:t>
      </w:r>
      <w:r>
        <w:rPr>
          <w:rFonts w:cs="Times New Roman"/>
          <w:bCs/>
          <w:color w:val="000000"/>
          <w:sz w:val="24"/>
          <w:szCs w:val="24"/>
        </w:rPr>
        <w:t>10.4.2018</w:t>
      </w:r>
    </w:p>
    <w:p w14:paraId="0D3D7DF0" w14:textId="77777777" w:rsidR="002E7693" w:rsidRPr="002E7693" w:rsidRDefault="002E7693" w:rsidP="002E7693">
      <w:pPr>
        <w:pStyle w:val="Odstavecseseznamem"/>
        <w:autoSpaceDE w:val="0"/>
        <w:autoSpaceDN w:val="0"/>
        <w:adjustRightInd w:val="0"/>
        <w:spacing w:after="0" w:line="240" w:lineRule="auto"/>
        <w:ind w:left="1260"/>
        <w:rPr>
          <w:rFonts w:cs="Times New Roman"/>
          <w:bCs/>
          <w:color w:val="000000"/>
          <w:sz w:val="24"/>
          <w:szCs w:val="24"/>
        </w:rPr>
      </w:pPr>
    </w:p>
    <w:sectPr w:rsidR="002E7693" w:rsidRPr="002E7693" w:rsidSect="00035540">
      <w:footerReference w:type="default" r:id="rId8"/>
      <w:pgSz w:w="11906" w:h="16838" w:code="9"/>
      <w:pgMar w:top="680" w:right="1418" w:bottom="1079" w:left="1418" w:header="567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4595B" w14:textId="77777777" w:rsidR="00E968B3" w:rsidRDefault="00E968B3" w:rsidP="00587753">
      <w:pPr>
        <w:spacing w:after="0" w:line="240" w:lineRule="auto"/>
      </w:pPr>
      <w:r>
        <w:separator/>
      </w:r>
    </w:p>
  </w:endnote>
  <w:endnote w:type="continuationSeparator" w:id="0">
    <w:p w14:paraId="6154D4CD" w14:textId="77777777" w:rsidR="00E968B3" w:rsidRDefault="00E968B3" w:rsidP="00587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DejaVuSerif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F225C" w14:textId="77777777" w:rsidR="00587753" w:rsidRPr="00587753" w:rsidRDefault="00587753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16"/>
        <w:szCs w:val="16"/>
      </w:rPr>
    </w:pPr>
    <w:r w:rsidRPr="00587753">
      <w:rPr>
        <w:color w:val="8496B0" w:themeColor="text2" w:themeTint="99"/>
        <w:spacing w:val="60"/>
        <w:sz w:val="16"/>
        <w:szCs w:val="16"/>
      </w:rPr>
      <w:t>Stránka</w:t>
    </w:r>
    <w:r w:rsidRPr="00587753">
      <w:rPr>
        <w:color w:val="8496B0" w:themeColor="text2" w:themeTint="99"/>
        <w:sz w:val="16"/>
        <w:szCs w:val="16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3C51CC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</w:t>
    </w:r>
    <w:r w:rsidRPr="00587753">
      <w:rPr>
        <w:color w:val="323E4F" w:themeColor="text2" w:themeShade="BF"/>
        <w:sz w:val="16"/>
        <w:szCs w:val="16"/>
      </w:rPr>
      <w:t xml:space="preserve">| </w:t>
    </w:r>
    <w:r w:rsidRPr="00587753">
      <w:rPr>
        <w:color w:val="323E4F" w:themeColor="text2" w:themeShade="BF"/>
        <w:sz w:val="16"/>
        <w:szCs w:val="16"/>
      </w:rPr>
      <w:fldChar w:fldCharType="begin"/>
    </w:r>
    <w:r w:rsidRPr="00587753">
      <w:rPr>
        <w:color w:val="323E4F" w:themeColor="text2" w:themeShade="BF"/>
        <w:sz w:val="16"/>
        <w:szCs w:val="16"/>
      </w:rPr>
      <w:instrText>NUMPAGES  \* Arabic  \* MERGEFORMAT</w:instrText>
    </w:r>
    <w:r w:rsidRPr="00587753">
      <w:rPr>
        <w:color w:val="323E4F" w:themeColor="text2" w:themeShade="BF"/>
        <w:sz w:val="16"/>
        <w:szCs w:val="16"/>
      </w:rPr>
      <w:fldChar w:fldCharType="separate"/>
    </w:r>
    <w:r w:rsidR="003C51CC">
      <w:rPr>
        <w:noProof/>
        <w:color w:val="323E4F" w:themeColor="text2" w:themeShade="BF"/>
        <w:sz w:val="16"/>
        <w:szCs w:val="16"/>
      </w:rPr>
      <w:t>3</w:t>
    </w:r>
    <w:r w:rsidRPr="00587753">
      <w:rPr>
        <w:color w:val="323E4F" w:themeColor="text2" w:themeShade="BF"/>
        <w:sz w:val="16"/>
        <w:szCs w:val="16"/>
      </w:rPr>
      <w:fldChar w:fldCharType="end"/>
    </w:r>
  </w:p>
  <w:p w14:paraId="2325F240" w14:textId="77777777" w:rsidR="00587753" w:rsidRDefault="005877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2864D" w14:textId="77777777" w:rsidR="00E968B3" w:rsidRDefault="00E968B3" w:rsidP="00587753">
      <w:pPr>
        <w:spacing w:after="0" w:line="240" w:lineRule="auto"/>
      </w:pPr>
      <w:r>
        <w:separator/>
      </w:r>
    </w:p>
  </w:footnote>
  <w:footnote w:type="continuationSeparator" w:id="0">
    <w:p w14:paraId="3C04C4CE" w14:textId="77777777" w:rsidR="00E968B3" w:rsidRDefault="00E968B3" w:rsidP="00587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94907"/>
    <w:multiLevelType w:val="multilevel"/>
    <w:tmpl w:val="B26670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" w15:restartNumberingAfterBreak="0">
    <w:nsid w:val="148C6EA2"/>
    <w:multiLevelType w:val="multilevel"/>
    <w:tmpl w:val="07F0F9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2" w15:restartNumberingAfterBreak="0">
    <w:nsid w:val="1EDC0DFD"/>
    <w:multiLevelType w:val="multilevel"/>
    <w:tmpl w:val="9252E7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3" w15:restartNumberingAfterBreak="0">
    <w:nsid w:val="23CC144A"/>
    <w:multiLevelType w:val="hybridMultilevel"/>
    <w:tmpl w:val="3960A4BC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83D5BD2"/>
    <w:multiLevelType w:val="multilevel"/>
    <w:tmpl w:val="71069330"/>
    <w:lvl w:ilvl="0">
      <w:start w:val="1"/>
      <w:numFmt w:val="decimal"/>
      <w:lvlText w:val="%1."/>
      <w:lvlJc w:val="left"/>
      <w:pPr>
        <w:ind w:left="900" w:hanging="360"/>
      </w:pPr>
      <w:rPr>
        <w:rFonts w:asciiTheme="minorHAnsi" w:eastAsiaTheme="minorHAnsi" w:hAnsiTheme="minorHAnsi" w:cs="Times New Roman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315836EB"/>
    <w:multiLevelType w:val="hybridMultilevel"/>
    <w:tmpl w:val="B36E12DA"/>
    <w:lvl w:ilvl="0" w:tplc="B1D493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4722E"/>
    <w:multiLevelType w:val="multilevel"/>
    <w:tmpl w:val="3E3AAA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0EF63C0"/>
    <w:multiLevelType w:val="multilevel"/>
    <w:tmpl w:val="0EE4906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8" w15:restartNumberingAfterBreak="0">
    <w:nsid w:val="4ED208B3"/>
    <w:multiLevelType w:val="multilevel"/>
    <w:tmpl w:val="15E40CD8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51A73CC6"/>
    <w:multiLevelType w:val="multilevel"/>
    <w:tmpl w:val="15E40CD8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55056992"/>
    <w:multiLevelType w:val="multilevel"/>
    <w:tmpl w:val="8D7C49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  <w:color w:val="000000"/>
      </w:rPr>
    </w:lvl>
  </w:abstractNum>
  <w:abstractNum w:abstractNumId="11" w15:restartNumberingAfterBreak="0">
    <w:nsid w:val="58A62641"/>
    <w:multiLevelType w:val="multilevel"/>
    <w:tmpl w:val="B0D44D5A"/>
    <w:lvl w:ilvl="0">
      <w:start w:val="1"/>
      <w:numFmt w:val="decimal"/>
      <w:lvlText w:val="%1.0"/>
      <w:lvlJc w:val="left"/>
      <w:pPr>
        <w:ind w:left="360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cs="Times New Roman" w:hint="default"/>
        <w:color w:val="000000"/>
        <w:sz w:val="24"/>
      </w:rPr>
    </w:lvl>
  </w:abstractNum>
  <w:abstractNum w:abstractNumId="12" w15:restartNumberingAfterBreak="0">
    <w:nsid w:val="65140A7F"/>
    <w:multiLevelType w:val="hybridMultilevel"/>
    <w:tmpl w:val="B08685B8"/>
    <w:lvl w:ilvl="0" w:tplc="468AA794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52504B7"/>
    <w:multiLevelType w:val="multilevel"/>
    <w:tmpl w:val="1F1CD0C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  <w:color w:val="000000"/>
      </w:rPr>
    </w:lvl>
  </w:abstractNum>
  <w:abstractNum w:abstractNumId="14" w15:restartNumberingAfterBreak="0">
    <w:nsid w:val="6B945D57"/>
    <w:multiLevelType w:val="multilevel"/>
    <w:tmpl w:val="1B26D0E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5" w15:restartNumberingAfterBreak="0">
    <w:nsid w:val="7681738D"/>
    <w:multiLevelType w:val="multilevel"/>
    <w:tmpl w:val="813448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6" w15:restartNumberingAfterBreak="0">
    <w:nsid w:val="7D6B4BE5"/>
    <w:multiLevelType w:val="hybridMultilevel"/>
    <w:tmpl w:val="5082F608"/>
    <w:lvl w:ilvl="0" w:tplc="5212F9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11"/>
  </w:num>
  <w:num w:numId="6">
    <w:abstractNumId w:val="12"/>
  </w:num>
  <w:num w:numId="7">
    <w:abstractNumId w:val="16"/>
  </w:num>
  <w:num w:numId="8">
    <w:abstractNumId w:val="6"/>
  </w:num>
  <w:num w:numId="9">
    <w:abstractNumId w:val="2"/>
  </w:num>
  <w:num w:numId="10">
    <w:abstractNumId w:val="15"/>
  </w:num>
  <w:num w:numId="11">
    <w:abstractNumId w:val="14"/>
  </w:num>
  <w:num w:numId="12">
    <w:abstractNumId w:val="13"/>
  </w:num>
  <w:num w:numId="13">
    <w:abstractNumId w:val="10"/>
  </w:num>
  <w:num w:numId="14">
    <w:abstractNumId w:val="1"/>
  </w:num>
  <w:num w:numId="15">
    <w:abstractNumId w:val="0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A93"/>
    <w:rsid w:val="00017FF1"/>
    <w:rsid w:val="000210B5"/>
    <w:rsid w:val="00035540"/>
    <w:rsid w:val="0004134E"/>
    <w:rsid w:val="000455A5"/>
    <w:rsid w:val="0006066F"/>
    <w:rsid w:val="00063D27"/>
    <w:rsid w:val="00071A9C"/>
    <w:rsid w:val="00097AD3"/>
    <w:rsid w:val="000B0687"/>
    <w:rsid w:val="000B289E"/>
    <w:rsid w:val="000D0324"/>
    <w:rsid w:val="000D14B7"/>
    <w:rsid w:val="000D4425"/>
    <w:rsid w:val="000D62E9"/>
    <w:rsid w:val="000E53C3"/>
    <w:rsid w:val="000F2C1E"/>
    <w:rsid w:val="000F3481"/>
    <w:rsid w:val="000F4179"/>
    <w:rsid w:val="000F7B78"/>
    <w:rsid w:val="00102D33"/>
    <w:rsid w:val="00105A8E"/>
    <w:rsid w:val="001107C3"/>
    <w:rsid w:val="00110DBB"/>
    <w:rsid w:val="00120B48"/>
    <w:rsid w:val="00135949"/>
    <w:rsid w:val="00143FE0"/>
    <w:rsid w:val="001457E3"/>
    <w:rsid w:val="00145B36"/>
    <w:rsid w:val="001771EC"/>
    <w:rsid w:val="00180A2C"/>
    <w:rsid w:val="001A4EC5"/>
    <w:rsid w:val="001A72E6"/>
    <w:rsid w:val="001B7464"/>
    <w:rsid w:val="001C2D1C"/>
    <w:rsid w:val="001D1D62"/>
    <w:rsid w:val="001D3333"/>
    <w:rsid w:val="001D56E2"/>
    <w:rsid w:val="001E40D8"/>
    <w:rsid w:val="001F4CE4"/>
    <w:rsid w:val="001F6567"/>
    <w:rsid w:val="0020065E"/>
    <w:rsid w:val="002048C4"/>
    <w:rsid w:val="00213C58"/>
    <w:rsid w:val="00261E9E"/>
    <w:rsid w:val="002625FF"/>
    <w:rsid w:val="00267102"/>
    <w:rsid w:val="00270B32"/>
    <w:rsid w:val="00280648"/>
    <w:rsid w:val="0029686B"/>
    <w:rsid w:val="002A61C6"/>
    <w:rsid w:val="002A746D"/>
    <w:rsid w:val="002B659B"/>
    <w:rsid w:val="002B676A"/>
    <w:rsid w:val="002C3307"/>
    <w:rsid w:val="002D475C"/>
    <w:rsid w:val="002E65F4"/>
    <w:rsid w:val="002E7693"/>
    <w:rsid w:val="002E7C6F"/>
    <w:rsid w:val="002F03DE"/>
    <w:rsid w:val="003069FB"/>
    <w:rsid w:val="00310BE8"/>
    <w:rsid w:val="0031604C"/>
    <w:rsid w:val="0032550C"/>
    <w:rsid w:val="00330265"/>
    <w:rsid w:val="00332742"/>
    <w:rsid w:val="00332DA7"/>
    <w:rsid w:val="0033655D"/>
    <w:rsid w:val="003371A6"/>
    <w:rsid w:val="003445A9"/>
    <w:rsid w:val="0034764C"/>
    <w:rsid w:val="00347E8A"/>
    <w:rsid w:val="00355C1E"/>
    <w:rsid w:val="00361A9E"/>
    <w:rsid w:val="003732D1"/>
    <w:rsid w:val="00382553"/>
    <w:rsid w:val="0038397D"/>
    <w:rsid w:val="003900FC"/>
    <w:rsid w:val="00392AC2"/>
    <w:rsid w:val="0039707A"/>
    <w:rsid w:val="003A3A19"/>
    <w:rsid w:val="003B36E9"/>
    <w:rsid w:val="003B4F26"/>
    <w:rsid w:val="003C51CC"/>
    <w:rsid w:val="003C7536"/>
    <w:rsid w:val="003D7AC1"/>
    <w:rsid w:val="003F0216"/>
    <w:rsid w:val="003F1662"/>
    <w:rsid w:val="003F63D8"/>
    <w:rsid w:val="00412997"/>
    <w:rsid w:val="00421A00"/>
    <w:rsid w:val="00421ED9"/>
    <w:rsid w:val="00431A8B"/>
    <w:rsid w:val="004327EB"/>
    <w:rsid w:val="00461825"/>
    <w:rsid w:val="004675BF"/>
    <w:rsid w:val="00484694"/>
    <w:rsid w:val="004B08FE"/>
    <w:rsid w:val="004C1A5E"/>
    <w:rsid w:val="004C3730"/>
    <w:rsid w:val="004C7685"/>
    <w:rsid w:val="004D104D"/>
    <w:rsid w:val="004D1CAA"/>
    <w:rsid w:val="004D3189"/>
    <w:rsid w:val="004D46F3"/>
    <w:rsid w:val="004D4BCB"/>
    <w:rsid w:val="004D50B3"/>
    <w:rsid w:val="004E0D4B"/>
    <w:rsid w:val="004E4B70"/>
    <w:rsid w:val="004E7336"/>
    <w:rsid w:val="00500CEB"/>
    <w:rsid w:val="0050542E"/>
    <w:rsid w:val="00506601"/>
    <w:rsid w:val="00536CE7"/>
    <w:rsid w:val="00547EE7"/>
    <w:rsid w:val="00563B97"/>
    <w:rsid w:val="005831CC"/>
    <w:rsid w:val="00587753"/>
    <w:rsid w:val="00594E1A"/>
    <w:rsid w:val="00595E6E"/>
    <w:rsid w:val="005A001B"/>
    <w:rsid w:val="005A5464"/>
    <w:rsid w:val="005B2F85"/>
    <w:rsid w:val="005B3AED"/>
    <w:rsid w:val="005B5C7F"/>
    <w:rsid w:val="005B5E95"/>
    <w:rsid w:val="005D398E"/>
    <w:rsid w:val="005F59E8"/>
    <w:rsid w:val="006162A3"/>
    <w:rsid w:val="006447CF"/>
    <w:rsid w:val="00671ABB"/>
    <w:rsid w:val="00672E0E"/>
    <w:rsid w:val="00692090"/>
    <w:rsid w:val="00693A96"/>
    <w:rsid w:val="00695B11"/>
    <w:rsid w:val="006975A6"/>
    <w:rsid w:val="006A5C58"/>
    <w:rsid w:val="006B4FC3"/>
    <w:rsid w:val="006E611E"/>
    <w:rsid w:val="006E7726"/>
    <w:rsid w:val="006F3E88"/>
    <w:rsid w:val="006F567F"/>
    <w:rsid w:val="00701A21"/>
    <w:rsid w:val="00710307"/>
    <w:rsid w:val="00715929"/>
    <w:rsid w:val="00717834"/>
    <w:rsid w:val="00723668"/>
    <w:rsid w:val="00724807"/>
    <w:rsid w:val="007255D5"/>
    <w:rsid w:val="00727B6E"/>
    <w:rsid w:val="00730163"/>
    <w:rsid w:val="007530C8"/>
    <w:rsid w:val="007553CB"/>
    <w:rsid w:val="007679B6"/>
    <w:rsid w:val="007A4ED2"/>
    <w:rsid w:val="007B1108"/>
    <w:rsid w:val="007B41C9"/>
    <w:rsid w:val="007D194E"/>
    <w:rsid w:val="007D4537"/>
    <w:rsid w:val="007E5CDB"/>
    <w:rsid w:val="007E6915"/>
    <w:rsid w:val="008052C3"/>
    <w:rsid w:val="00817ACB"/>
    <w:rsid w:val="00832FCF"/>
    <w:rsid w:val="0086285E"/>
    <w:rsid w:val="008649F2"/>
    <w:rsid w:val="008905DA"/>
    <w:rsid w:val="008953A0"/>
    <w:rsid w:val="008A5FF6"/>
    <w:rsid w:val="008B2EC4"/>
    <w:rsid w:val="008B3E09"/>
    <w:rsid w:val="008C0AE8"/>
    <w:rsid w:val="008D2FF8"/>
    <w:rsid w:val="008E0012"/>
    <w:rsid w:val="008E43B9"/>
    <w:rsid w:val="00904401"/>
    <w:rsid w:val="009144DA"/>
    <w:rsid w:val="009172E2"/>
    <w:rsid w:val="00923308"/>
    <w:rsid w:val="00942667"/>
    <w:rsid w:val="00943C82"/>
    <w:rsid w:val="00955E35"/>
    <w:rsid w:val="00956772"/>
    <w:rsid w:val="00962EFF"/>
    <w:rsid w:val="0096351B"/>
    <w:rsid w:val="00964EAF"/>
    <w:rsid w:val="00970D28"/>
    <w:rsid w:val="00973E2C"/>
    <w:rsid w:val="0098250C"/>
    <w:rsid w:val="00987E20"/>
    <w:rsid w:val="009955F2"/>
    <w:rsid w:val="00995804"/>
    <w:rsid w:val="009A10AE"/>
    <w:rsid w:val="009A73C4"/>
    <w:rsid w:val="009D585F"/>
    <w:rsid w:val="009E27BC"/>
    <w:rsid w:val="00A01F9F"/>
    <w:rsid w:val="00A0402F"/>
    <w:rsid w:val="00A07929"/>
    <w:rsid w:val="00A124FA"/>
    <w:rsid w:val="00A1389E"/>
    <w:rsid w:val="00A35CBA"/>
    <w:rsid w:val="00A44584"/>
    <w:rsid w:val="00A46856"/>
    <w:rsid w:val="00A4796E"/>
    <w:rsid w:val="00A71D25"/>
    <w:rsid w:val="00A75551"/>
    <w:rsid w:val="00A770EA"/>
    <w:rsid w:val="00A82BF3"/>
    <w:rsid w:val="00A93371"/>
    <w:rsid w:val="00AA2629"/>
    <w:rsid w:val="00AA744B"/>
    <w:rsid w:val="00AD4BFC"/>
    <w:rsid w:val="00AD594D"/>
    <w:rsid w:val="00AE1693"/>
    <w:rsid w:val="00AE1A62"/>
    <w:rsid w:val="00B02B64"/>
    <w:rsid w:val="00B12491"/>
    <w:rsid w:val="00B12A17"/>
    <w:rsid w:val="00B223F8"/>
    <w:rsid w:val="00B36862"/>
    <w:rsid w:val="00B6309C"/>
    <w:rsid w:val="00B671D4"/>
    <w:rsid w:val="00B74A96"/>
    <w:rsid w:val="00B858D4"/>
    <w:rsid w:val="00B939EF"/>
    <w:rsid w:val="00BD149C"/>
    <w:rsid w:val="00BF073E"/>
    <w:rsid w:val="00BF20A4"/>
    <w:rsid w:val="00BF6FE5"/>
    <w:rsid w:val="00BF76C5"/>
    <w:rsid w:val="00C36A2E"/>
    <w:rsid w:val="00C3771B"/>
    <w:rsid w:val="00C70A93"/>
    <w:rsid w:val="00C7464B"/>
    <w:rsid w:val="00C81362"/>
    <w:rsid w:val="00C8174E"/>
    <w:rsid w:val="00C8789D"/>
    <w:rsid w:val="00CA19A3"/>
    <w:rsid w:val="00CA31ED"/>
    <w:rsid w:val="00CB05AD"/>
    <w:rsid w:val="00CB123F"/>
    <w:rsid w:val="00CB36C7"/>
    <w:rsid w:val="00CB3DA4"/>
    <w:rsid w:val="00CD4C22"/>
    <w:rsid w:val="00D00C82"/>
    <w:rsid w:val="00D03CF7"/>
    <w:rsid w:val="00D04A6C"/>
    <w:rsid w:val="00D13724"/>
    <w:rsid w:val="00D31671"/>
    <w:rsid w:val="00D452B8"/>
    <w:rsid w:val="00D66C56"/>
    <w:rsid w:val="00D717E3"/>
    <w:rsid w:val="00D71DCA"/>
    <w:rsid w:val="00D84F94"/>
    <w:rsid w:val="00D85337"/>
    <w:rsid w:val="00DA5DCB"/>
    <w:rsid w:val="00DD7F44"/>
    <w:rsid w:val="00DE1986"/>
    <w:rsid w:val="00DF1AEC"/>
    <w:rsid w:val="00DF45C0"/>
    <w:rsid w:val="00E01C78"/>
    <w:rsid w:val="00E22333"/>
    <w:rsid w:val="00E40DD0"/>
    <w:rsid w:val="00E430C5"/>
    <w:rsid w:val="00E456F7"/>
    <w:rsid w:val="00E52E66"/>
    <w:rsid w:val="00E641CF"/>
    <w:rsid w:val="00E672FC"/>
    <w:rsid w:val="00E800FC"/>
    <w:rsid w:val="00E81044"/>
    <w:rsid w:val="00E85517"/>
    <w:rsid w:val="00E9453E"/>
    <w:rsid w:val="00E968B3"/>
    <w:rsid w:val="00EA0883"/>
    <w:rsid w:val="00EA5464"/>
    <w:rsid w:val="00EC115B"/>
    <w:rsid w:val="00EF1A26"/>
    <w:rsid w:val="00EF2702"/>
    <w:rsid w:val="00EF6AE3"/>
    <w:rsid w:val="00EF79B6"/>
    <w:rsid w:val="00F16ABE"/>
    <w:rsid w:val="00F16E4B"/>
    <w:rsid w:val="00F1775F"/>
    <w:rsid w:val="00F27F78"/>
    <w:rsid w:val="00F50AA3"/>
    <w:rsid w:val="00F53C58"/>
    <w:rsid w:val="00F56D7C"/>
    <w:rsid w:val="00F96973"/>
    <w:rsid w:val="00FA1503"/>
    <w:rsid w:val="00FA5C16"/>
    <w:rsid w:val="00FB6D22"/>
    <w:rsid w:val="00FC0358"/>
    <w:rsid w:val="00FC3233"/>
    <w:rsid w:val="00FD68B7"/>
    <w:rsid w:val="00FD741D"/>
    <w:rsid w:val="00FE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27328"/>
  <w15:docId w15:val="{FEE9A5EF-2CDB-4999-A82E-19A22C11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B12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27E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F0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073E"/>
    <w:rPr>
      <w:rFonts w:ascii="Segoe UI" w:hAnsi="Segoe UI" w:cs="Segoe UI"/>
      <w:sz w:val="18"/>
      <w:szCs w:val="18"/>
    </w:rPr>
  </w:style>
  <w:style w:type="character" w:styleId="Siln">
    <w:name w:val="Strong"/>
    <w:uiPriority w:val="22"/>
    <w:qFormat/>
    <w:rsid w:val="00DE1986"/>
    <w:rPr>
      <w:b/>
      <w:bCs/>
    </w:rPr>
  </w:style>
  <w:style w:type="paragraph" w:customStyle="1" w:styleId="Smlouva1">
    <w:name w:val="Smlouva1"/>
    <w:basedOn w:val="Nadpis1"/>
    <w:uiPriority w:val="99"/>
    <w:rsid w:val="00CB123F"/>
    <w:pPr>
      <w:keepLines w:val="0"/>
      <w:widowControl w:val="0"/>
      <w:spacing w:after="60" w:line="240" w:lineRule="auto"/>
      <w:jc w:val="center"/>
      <w:outlineLvl w:val="9"/>
    </w:pPr>
    <w:rPr>
      <w:rFonts w:ascii="Times New Roman" w:eastAsia="Times New Roman" w:hAnsi="Times New Roman" w:cs="Times New Roman"/>
      <w:b/>
      <w:color w:val="auto"/>
      <w:kern w:val="28"/>
      <w:sz w:val="28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B12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587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7753"/>
  </w:style>
  <w:style w:type="paragraph" w:styleId="Zpat">
    <w:name w:val="footer"/>
    <w:basedOn w:val="Normln"/>
    <w:link w:val="ZpatChar"/>
    <w:uiPriority w:val="99"/>
    <w:unhideWhenUsed/>
    <w:rsid w:val="00587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7753"/>
  </w:style>
  <w:style w:type="character" w:styleId="Hypertextovodkaz">
    <w:name w:val="Hyperlink"/>
    <w:basedOn w:val="Standardnpsmoodstavce"/>
    <w:uiPriority w:val="99"/>
    <w:unhideWhenUsed/>
    <w:rsid w:val="00AA744B"/>
    <w:rPr>
      <w:color w:val="0563C1" w:themeColor="hyperlink"/>
      <w:u w:val="single"/>
    </w:rPr>
  </w:style>
  <w:style w:type="paragraph" w:customStyle="1" w:styleId="Default">
    <w:name w:val="Default"/>
    <w:rsid w:val="00E855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5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50FE0-756C-4605-B149-A220E20D8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2395</TotalTime>
  <Pages>4</Pages>
  <Words>742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Martin Staněk</cp:lastModifiedBy>
  <cp:revision>37</cp:revision>
  <cp:lastPrinted>2021-12-02T05:47:00Z</cp:lastPrinted>
  <dcterms:created xsi:type="dcterms:W3CDTF">2018-04-25T06:55:00Z</dcterms:created>
  <dcterms:modified xsi:type="dcterms:W3CDTF">2021-12-02T05:48:00Z</dcterms:modified>
</cp:coreProperties>
</file>